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080" w:rsidRDefault="001F5080" w:rsidP="001F5080">
      <w:pPr>
        <w:tabs>
          <w:tab w:val="center" w:pos="4513"/>
          <w:tab w:val="left" w:pos="5606"/>
        </w:tabs>
        <w:rPr>
          <w:color w:val="FFFFFF" w:themeColor="background1"/>
          <w:sz w:val="2"/>
          <w:szCs w:val="2"/>
        </w:rPr>
      </w:pPr>
      <w:bookmarkStart w:id="0" w:name="_GoBack"/>
      <w:bookmarkEnd w:id="0"/>
    </w:p>
    <w:p w:rsidR="001F5080" w:rsidRDefault="001F5080" w:rsidP="001F5080">
      <w:pPr>
        <w:tabs>
          <w:tab w:val="center" w:pos="4513"/>
          <w:tab w:val="left" w:pos="5606"/>
        </w:tabs>
        <w:jc w:val="both"/>
        <w:rPr>
          <w:color w:val="FFFFFF" w:themeColor="background1"/>
          <w:sz w:val="2"/>
          <w:szCs w:val="2"/>
          <w:rtl/>
        </w:rPr>
      </w:pPr>
    </w:p>
    <w:p w:rsidR="005F3672" w:rsidRPr="00B7746F" w:rsidRDefault="005F3672" w:rsidP="005F3672">
      <w:pPr>
        <w:rPr>
          <w:sz w:val="2"/>
          <w:szCs w:val="2"/>
          <w:rtl/>
        </w:rPr>
      </w:pPr>
      <w:r>
        <w:rPr>
          <w:sz w:val="2"/>
          <w:szCs w:val="2"/>
          <w:rtl/>
        </w:rPr>
        <w:br w:type="textWrapping" w:clear="all"/>
      </w:r>
    </w:p>
    <w:p w:rsidR="0043684B" w:rsidRPr="0043684B" w:rsidRDefault="0043684B" w:rsidP="0043684B">
      <w:pPr>
        <w:jc w:val="center"/>
        <w:rPr>
          <w:rFonts w:ascii="David" w:hAnsi="David"/>
          <w:sz w:val="24"/>
          <w:szCs w:val="24"/>
          <w:rtl/>
        </w:rPr>
      </w:pPr>
      <w:r w:rsidRPr="0043684B">
        <w:rPr>
          <w:rFonts w:ascii="David" w:hAnsi="David" w:cs="Arial" w:hint="cs"/>
          <w:sz w:val="24"/>
          <w:szCs w:val="24"/>
          <w:rtl/>
          <w:lang w:bidi="ar-JO"/>
        </w:rPr>
        <w:t>صفحة الإعلان</w:t>
      </w:r>
      <w:r w:rsidRPr="0043684B">
        <w:rPr>
          <w:rFonts w:ascii="David" w:hAnsi="David"/>
          <w:sz w:val="24"/>
          <w:szCs w:val="24"/>
          <w:rtl/>
        </w:rPr>
        <w:t xml:space="preserve"> </w:t>
      </w:r>
    </w:p>
    <w:p w:rsidR="0043684B" w:rsidRPr="0043684B" w:rsidRDefault="0043684B" w:rsidP="0043684B">
      <w:pPr>
        <w:jc w:val="center"/>
        <w:rPr>
          <w:rFonts w:ascii="David" w:hAnsi="David"/>
          <w:sz w:val="24"/>
          <w:szCs w:val="24"/>
          <w:u w:val="single"/>
          <w:rtl/>
        </w:rPr>
      </w:pPr>
    </w:p>
    <w:p w:rsidR="0043684B" w:rsidRPr="0043684B" w:rsidRDefault="0043684B" w:rsidP="00D13139">
      <w:pPr>
        <w:jc w:val="center"/>
        <w:rPr>
          <w:rFonts w:ascii="David" w:hAnsi="David" w:cs="Arial"/>
          <w:sz w:val="24"/>
          <w:szCs w:val="24"/>
          <w:rtl/>
          <w:lang w:bidi="ar-JO"/>
        </w:rPr>
      </w:pPr>
      <w:r w:rsidRPr="0043684B">
        <w:rPr>
          <w:rFonts w:ascii="David" w:hAnsi="David" w:cs="Arial" w:hint="cs"/>
          <w:sz w:val="24"/>
          <w:szCs w:val="24"/>
          <w:rtl/>
          <w:lang w:bidi="ar-JO"/>
        </w:rPr>
        <w:t xml:space="preserve">مناقصة علنية رقم </w:t>
      </w:r>
      <w:r w:rsidRPr="0043684B">
        <w:rPr>
          <w:rFonts w:ascii="David" w:hAnsi="David" w:hint="cs"/>
          <w:sz w:val="24"/>
          <w:szCs w:val="24"/>
          <w:rtl/>
        </w:rPr>
        <w:t>10/2020</w:t>
      </w:r>
      <w:r w:rsidRPr="0043684B">
        <w:rPr>
          <w:rFonts w:ascii="David" w:hAnsi="David" w:cs="Times New Roman" w:hint="cs"/>
          <w:sz w:val="24"/>
          <w:szCs w:val="24"/>
          <w:rtl/>
          <w:lang w:bidi="ar-SA"/>
        </w:rPr>
        <w:t xml:space="preserve"> لتقديم</w:t>
      </w:r>
      <w:r w:rsidRPr="0043684B">
        <w:rPr>
          <w:rFonts w:ascii="David" w:hAnsi="David" w:cs="Arial" w:hint="cs"/>
          <w:sz w:val="24"/>
          <w:szCs w:val="24"/>
          <w:rtl/>
          <w:lang w:bidi="ar-JO"/>
        </w:rPr>
        <w:t xml:space="preserve"> خدمات إدارة وصيانة لـ- 61 من بيوت الجيل الذهبي </w:t>
      </w:r>
      <w:r w:rsidRPr="0043684B">
        <w:rPr>
          <w:rFonts w:ascii="David" w:hAnsi="David" w:cs="Arial"/>
          <w:sz w:val="24"/>
          <w:szCs w:val="24"/>
          <w:rtl/>
          <w:lang w:bidi="ar-JO"/>
        </w:rPr>
        <w:t>–</w:t>
      </w:r>
      <w:r w:rsidRPr="0043684B">
        <w:rPr>
          <w:rFonts w:ascii="David" w:hAnsi="David" w:cs="Arial" w:hint="cs"/>
          <w:sz w:val="24"/>
          <w:szCs w:val="24"/>
          <w:rtl/>
          <w:lang w:bidi="ar-JO"/>
        </w:rPr>
        <w:t xml:space="preserve"> </w:t>
      </w:r>
      <w:r w:rsidR="00D13139">
        <w:rPr>
          <w:rFonts w:ascii="David" w:hAnsi="David" w:cs="Arial" w:hint="cs"/>
          <w:sz w:val="24"/>
          <w:szCs w:val="24"/>
          <w:rtl/>
          <w:lang w:bidi="ar-JO"/>
        </w:rPr>
        <w:t>دور</w:t>
      </w:r>
      <w:r w:rsidRPr="0043684B">
        <w:rPr>
          <w:rFonts w:ascii="David" w:hAnsi="David" w:cs="Arial" w:hint="cs"/>
          <w:sz w:val="24"/>
          <w:szCs w:val="24"/>
          <w:rtl/>
          <w:lang w:bidi="ar-JO"/>
        </w:rPr>
        <w:t xml:space="preserve"> المسنين بانتشار قطري </w:t>
      </w:r>
    </w:p>
    <w:p w:rsidR="0043684B" w:rsidRPr="0043684B" w:rsidRDefault="0043684B" w:rsidP="0043684B">
      <w:pPr>
        <w:jc w:val="center"/>
        <w:rPr>
          <w:rFonts w:ascii="David" w:hAnsi="David" w:cs="Arial"/>
          <w:sz w:val="24"/>
          <w:szCs w:val="24"/>
          <w:u w:val="single"/>
          <w:rtl/>
          <w:lang w:bidi="ar-JO"/>
        </w:rPr>
      </w:pPr>
      <w:r w:rsidRPr="0043684B">
        <w:rPr>
          <w:rFonts w:ascii="David" w:hAnsi="David" w:cs="Arial" w:hint="cs"/>
          <w:sz w:val="24"/>
          <w:szCs w:val="24"/>
          <w:u w:val="single"/>
          <w:rtl/>
          <w:lang w:bidi="ar-JO"/>
        </w:rPr>
        <w:t>لوزارة البناء والإسكان</w:t>
      </w:r>
      <w:r>
        <w:rPr>
          <w:rFonts w:ascii="David" w:hAnsi="David" w:cs="Arial" w:hint="cs"/>
          <w:sz w:val="24"/>
          <w:szCs w:val="24"/>
          <w:u w:val="single"/>
          <w:rtl/>
          <w:lang w:bidi="ar-JO"/>
        </w:rPr>
        <w:t>- تحديث حول تأجيل مواعيد</w:t>
      </w:r>
    </w:p>
    <w:p w:rsidR="0043684B" w:rsidRDefault="0043684B" w:rsidP="0056070B">
      <w:pPr>
        <w:jc w:val="center"/>
        <w:rPr>
          <w:rFonts w:asciiTheme="minorBidi" w:eastAsiaTheme="minorHAnsi" w:hAnsiTheme="minorBidi" w:cstheme="minorBidi"/>
          <w:b w:val="0"/>
          <w:sz w:val="24"/>
          <w:szCs w:val="24"/>
          <w:rtl/>
        </w:rPr>
      </w:pPr>
    </w:p>
    <w:p w:rsidR="0043684B" w:rsidRDefault="0043684B" w:rsidP="0056070B">
      <w:pPr>
        <w:jc w:val="center"/>
        <w:rPr>
          <w:rFonts w:asciiTheme="minorBidi" w:eastAsiaTheme="minorHAnsi" w:hAnsiTheme="minorBidi" w:cstheme="minorBidi"/>
          <w:b w:val="0"/>
          <w:sz w:val="24"/>
          <w:szCs w:val="24"/>
          <w:rtl/>
        </w:rPr>
      </w:pPr>
    </w:p>
    <w:p w:rsidR="0053589E" w:rsidRDefault="0043684B" w:rsidP="00D13139">
      <w:pPr>
        <w:pStyle w:val="aa"/>
        <w:numPr>
          <w:ilvl w:val="0"/>
          <w:numId w:val="1"/>
        </w:numPr>
        <w:spacing w:line="360" w:lineRule="auto"/>
        <w:jc w:val="both"/>
        <w:rPr>
          <w:rFonts w:asciiTheme="minorBidi" w:hAnsiTheme="minorBidi" w:cstheme="minorBidi"/>
          <w:sz w:val="24"/>
          <w:szCs w:val="24"/>
        </w:rPr>
      </w:pPr>
      <w:r w:rsidRPr="00857ED9">
        <w:rPr>
          <w:rFonts w:asciiTheme="minorBidi" w:hAnsiTheme="minorBidi" w:cstheme="minorBidi" w:hint="cs"/>
          <w:sz w:val="24"/>
          <w:szCs w:val="24"/>
          <w:rtl/>
          <w:lang w:bidi="ar-JO"/>
        </w:rPr>
        <w:t xml:space="preserve">لجنة المناقصات لإدارة وتشغيل بيوت الجيل الذهبي- </w:t>
      </w:r>
      <w:r w:rsidR="00D13139">
        <w:rPr>
          <w:rFonts w:asciiTheme="minorBidi" w:hAnsiTheme="minorBidi" w:cstheme="minorBidi" w:hint="cs"/>
          <w:sz w:val="24"/>
          <w:szCs w:val="24"/>
          <w:rtl/>
          <w:lang w:bidi="ar-JO"/>
        </w:rPr>
        <w:t>دور</w:t>
      </w:r>
      <w:r w:rsidRPr="00857ED9">
        <w:rPr>
          <w:rFonts w:asciiTheme="minorBidi" w:hAnsiTheme="minorBidi" w:cstheme="minorBidi" w:hint="cs"/>
          <w:sz w:val="24"/>
          <w:szCs w:val="24"/>
          <w:rtl/>
          <w:lang w:bidi="ar-JO"/>
        </w:rPr>
        <w:t xml:space="preserve"> المسنين في وزارة البناء والإسكان تعلن بهذا أنها قررت تمديد المواعيد التالية في المناقصة العلنية </w:t>
      </w:r>
      <w:proofErr w:type="gramStart"/>
      <w:r w:rsidRPr="00857ED9">
        <w:rPr>
          <w:rFonts w:asciiTheme="minorBidi" w:hAnsiTheme="minorBidi" w:cstheme="minorBidi" w:hint="cs"/>
          <w:sz w:val="24"/>
          <w:szCs w:val="24"/>
          <w:rtl/>
          <w:lang w:bidi="ar-JO"/>
        </w:rPr>
        <w:t xml:space="preserve">رقم  </w:t>
      </w:r>
      <w:r w:rsidR="0060093F" w:rsidRPr="00857ED9">
        <w:rPr>
          <w:rFonts w:asciiTheme="minorBidi" w:hAnsiTheme="minorBidi" w:cstheme="minorBidi"/>
          <w:sz w:val="24"/>
          <w:szCs w:val="24"/>
          <w:rtl/>
        </w:rPr>
        <w:t>10</w:t>
      </w:r>
      <w:proofErr w:type="gramEnd"/>
      <w:r w:rsidR="0060093F" w:rsidRPr="00857ED9">
        <w:rPr>
          <w:rFonts w:asciiTheme="minorBidi" w:hAnsiTheme="minorBidi" w:cstheme="minorBidi"/>
          <w:sz w:val="24"/>
          <w:szCs w:val="24"/>
          <w:rtl/>
        </w:rPr>
        <w:t xml:space="preserve">/2020 </w:t>
      </w:r>
      <w:r w:rsidR="00857ED9">
        <w:rPr>
          <w:rFonts w:asciiTheme="minorBidi" w:hAnsiTheme="minorBidi" w:cstheme="minorBidi" w:hint="cs"/>
          <w:sz w:val="24"/>
          <w:szCs w:val="24"/>
          <w:rtl/>
          <w:lang w:bidi="ar-JO"/>
        </w:rPr>
        <w:t xml:space="preserve">لتقديم خدمات إدارة وصيانة لـ- 61 من بيوت الجيل الذهبي- </w:t>
      </w:r>
      <w:r w:rsidR="00D13139">
        <w:rPr>
          <w:rFonts w:asciiTheme="minorBidi" w:hAnsiTheme="minorBidi" w:cstheme="minorBidi" w:hint="cs"/>
          <w:sz w:val="24"/>
          <w:szCs w:val="24"/>
          <w:rtl/>
          <w:lang w:bidi="ar-JO"/>
        </w:rPr>
        <w:t>دور</w:t>
      </w:r>
      <w:r w:rsidR="00857ED9">
        <w:rPr>
          <w:rFonts w:asciiTheme="minorBidi" w:hAnsiTheme="minorBidi" w:cstheme="minorBidi" w:hint="cs"/>
          <w:sz w:val="24"/>
          <w:szCs w:val="24"/>
          <w:rtl/>
          <w:lang w:bidi="ar-JO"/>
        </w:rPr>
        <w:t xml:space="preserve"> المسنين التابعة لوزارة البناء والإسكان، وذلك بسبب حالة الطوارئ الطبية التي تسود الدولة والإغلاق المفروض في أعقابها، </w:t>
      </w:r>
      <w:r w:rsidR="0053589E">
        <w:rPr>
          <w:rFonts w:asciiTheme="minorBidi" w:hAnsiTheme="minorBidi" w:cstheme="minorBidi" w:hint="cs"/>
          <w:sz w:val="24"/>
          <w:szCs w:val="24"/>
          <w:rtl/>
          <w:lang w:bidi="ar-JO"/>
        </w:rPr>
        <w:t>مما يجعل من الصعب على مقدمي العروض الاستعداد:</w:t>
      </w:r>
    </w:p>
    <w:p w:rsidR="001A747D" w:rsidRPr="00E923DE" w:rsidRDefault="00E923DE" w:rsidP="00D13139">
      <w:pPr>
        <w:pStyle w:val="aa"/>
        <w:spacing w:line="360" w:lineRule="auto"/>
        <w:ind w:left="1229" w:hanging="509"/>
        <w:jc w:val="both"/>
        <w:rPr>
          <w:rFonts w:asciiTheme="minorBidi" w:hAnsiTheme="minorBidi" w:cstheme="minorBidi"/>
          <w:bCs/>
          <w:sz w:val="24"/>
          <w:szCs w:val="24"/>
          <w:u w:val="single"/>
        </w:rPr>
      </w:pPr>
      <w:r>
        <w:rPr>
          <w:rFonts w:asciiTheme="minorBidi" w:hAnsiTheme="minorBidi" w:cstheme="minorBidi" w:hint="cs"/>
          <w:sz w:val="24"/>
          <w:szCs w:val="24"/>
          <w:rtl/>
        </w:rPr>
        <w:t>1.1.</w:t>
      </w:r>
      <w:r>
        <w:rPr>
          <w:rFonts w:asciiTheme="minorBidi" w:hAnsiTheme="minorBidi" w:cstheme="minorBidi" w:hint="cs"/>
          <w:bCs/>
          <w:sz w:val="24"/>
          <w:szCs w:val="24"/>
          <w:rtl/>
        </w:rPr>
        <w:t xml:space="preserve"> </w:t>
      </w:r>
      <w:r w:rsidR="0053589E">
        <w:rPr>
          <w:rFonts w:asciiTheme="minorBidi" w:hAnsiTheme="minorBidi" w:cstheme="minorBidi" w:hint="cs"/>
          <w:bCs/>
          <w:sz w:val="24"/>
          <w:szCs w:val="24"/>
          <w:rtl/>
          <w:lang w:bidi="ar-JO"/>
        </w:rPr>
        <w:t xml:space="preserve">يُعقد لقاء مقدمي العروض بتاريخ </w:t>
      </w:r>
      <w:r w:rsidR="0060093F" w:rsidRPr="00E923DE">
        <w:rPr>
          <w:rFonts w:asciiTheme="minorBidi" w:hAnsiTheme="minorBidi" w:cstheme="minorBidi"/>
          <w:bCs/>
          <w:sz w:val="24"/>
          <w:szCs w:val="24"/>
          <w:rtl/>
        </w:rPr>
        <w:t xml:space="preserve">24.2.2021 </w:t>
      </w:r>
      <w:r w:rsidR="0053589E">
        <w:rPr>
          <w:rFonts w:asciiTheme="minorBidi" w:hAnsiTheme="minorBidi" w:cstheme="minorBidi" w:hint="cs"/>
          <w:bCs/>
          <w:sz w:val="24"/>
          <w:szCs w:val="24"/>
          <w:rtl/>
          <w:lang w:bidi="ar-JO"/>
        </w:rPr>
        <w:t>في تمام الساعة</w:t>
      </w:r>
      <w:r w:rsidR="0060093F" w:rsidRPr="00E923DE">
        <w:rPr>
          <w:rFonts w:asciiTheme="minorBidi" w:hAnsiTheme="minorBidi" w:cstheme="minorBidi"/>
          <w:bCs/>
          <w:sz w:val="24"/>
          <w:szCs w:val="24"/>
          <w:rtl/>
        </w:rPr>
        <w:t xml:space="preserve"> 10:00 </w:t>
      </w:r>
      <w:r w:rsidR="0053589E">
        <w:rPr>
          <w:rFonts w:asciiTheme="minorBidi" w:hAnsiTheme="minorBidi" w:cstheme="minorBidi" w:hint="cs"/>
          <w:bCs/>
          <w:sz w:val="24"/>
          <w:szCs w:val="24"/>
          <w:rtl/>
          <w:lang w:bidi="ar-JO"/>
        </w:rPr>
        <w:t xml:space="preserve">صباحاً </w:t>
      </w:r>
      <w:r w:rsidR="0053589E">
        <w:rPr>
          <w:rFonts w:asciiTheme="minorBidi" w:hAnsiTheme="minorBidi" w:cstheme="minorBidi" w:hint="cs"/>
          <w:sz w:val="24"/>
          <w:szCs w:val="24"/>
          <w:rtl/>
          <w:lang w:bidi="ar-JO"/>
        </w:rPr>
        <w:t xml:space="preserve">في وزارة البناء والإسكان </w:t>
      </w:r>
      <w:r w:rsidR="0053589E">
        <w:rPr>
          <w:rFonts w:asciiTheme="minorBidi" w:hAnsiTheme="minorBidi" w:cstheme="minorBidi"/>
          <w:sz w:val="24"/>
          <w:szCs w:val="24"/>
          <w:rtl/>
          <w:lang w:bidi="ar-JO"/>
        </w:rPr>
        <w:t>(</w:t>
      </w:r>
      <w:r w:rsidR="0053589E">
        <w:rPr>
          <w:rFonts w:asciiTheme="minorBidi" w:hAnsiTheme="minorBidi" w:cstheme="minorBidi" w:hint="cs"/>
          <w:sz w:val="24"/>
          <w:szCs w:val="24"/>
          <w:rtl/>
          <w:lang w:bidi="ar-JO"/>
        </w:rPr>
        <w:t xml:space="preserve">فيما يلي- </w:t>
      </w:r>
      <w:r w:rsidR="0053589E" w:rsidRPr="0053589E">
        <w:rPr>
          <w:rFonts w:asciiTheme="minorBidi" w:hAnsiTheme="minorBidi" w:cstheme="minorBidi" w:hint="cs"/>
          <w:b/>
          <w:bCs/>
          <w:sz w:val="24"/>
          <w:szCs w:val="24"/>
          <w:rtl/>
          <w:lang w:bidi="ar-JO"/>
        </w:rPr>
        <w:t>الوزارة</w:t>
      </w:r>
      <w:r w:rsidR="0053589E">
        <w:rPr>
          <w:rFonts w:asciiTheme="minorBidi" w:hAnsiTheme="minorBidi" w:cstheme="minorBidi" w:hint="cs"/>
          <w:sz w:val="24"/>
          <w:szCs w:val="24"/>
          <w:rtl/>
          <w:lang w:bidi="ar-JO"/>
        </w:rPr>
        <w:t xml:space="preserve">) في مباني الحكومة، في العنوان: شارع </w:t>
      </w:r>
      <w:proofErr w:type="spellStart"/>
      <w:r w:rsidR="0053589E">
        <w:rPr>
          <w:rFonts w:asciiTheme="minorBidi" w:hAnsiTheme="minorBidi" w:cstheme="minorBidi" w:hint="cs"/>
          <w:sz w:val="24"/>
          <w:szCs w:val="24"/>
          <w:rtl/>
          <w:lang w:bidi="ar-JO"/>
        </w:rPr>
        <w:t>ديرخ</w:t>
      </w:r>
      <w:proofErr w:type="spellEnd"/>
      <w:r w:rsidR="0053589E">
        <w:rPr>
          <w:rFonts w:asciiTheme="minorBidi" w:hAnsiTheme="minorBidi" w:cstheme="minorBidi" w:hint="cs"/>
          <w:sz w:val="24"/>
          <w:szCs w:val="24"/>
          <w:rtl/>
          <w:lang w:bidi="ar-JO"/>
        </w:rPr>
        <w:t xml:space="preserve"> مناحيم بيغن 125، الطابق العاشر، غرفة الجلسات، تل أبيب. </w:t>
      </w:r>
      <w:r w:rsidR="0053589E">
        <w:rPr>
          <w:rFonts w:asciiTheme="minorBidi" w:hAnsiTheme="minorBidi" w:cstheme="minorBidi" w:hint="cs"/>
          <w:sz w:val="24"/>
          <w:szCs w:val="24"/>
          <w:u w:val="single"/>
          <w:rtl/>
          <w:lang w:bidi="ar-JO"/>
        </w:rPr>
        <w:t xml:space="preserve">يوضح بهذا أنه في أعقاب تفشي فيروس </w:t>
      </w:r>
      <w:proofErr w:type="spellStart"/>
      <w:r w:rsidR="0053589E">
        <w:rPr>
          <w:rFonts w:asciiTheme="minorBidi" w:hAnsiTheme="minorBidi" w:cstheme="minorBidi" w:hint="cs"/>
          <w:sz w:val="24"/>
          <w:szCs w:val="24"/>
          <w:u w:val="single"/>
          <w:rtl/>
          <w:lang w:bidi="ar-JO"/>
        </w:rPr>
        <w:t>الكورونا</w:t>
      </w:r>
      <w:proofErr w:type="spellEnd"/>
      <w:r w:rsidR="0053589E">
        <w:rPr>
          <w:rFonts w:asciiTheme="minorBidi" w:hAnsiTheme="minorBidi" w:cstheme="minorBidi" w:hint="cs"/>
          <w:sz w:val="24"/>
          <w:szCs w:val="24"/>
          <w:u w:val="single"/>
          <w:rtl/>
          <w:lang w:bidi="ar-JO"/>
        </w:rPr>
        <w:t xml:space="preserve">، يحق للوزارة عقد مؤتمر مقدمي عروض </w:t>
      </w:r>
      <w:r w:rsidR="00D13139">
        <w:rPr>
          <w:rFonts w:asciiTheme="minorBidi" w:hAnsiTheme="minorBidi" w:cstheme="minorBidi" w:hint="cs"/>
          <w:sz w:val="24"/>
          <w:szCs w:val="24"/>
          <w:u w:val="single"/>
          <w:rtl/>
          <w:lang w:bidi="ar-JO"/>
        </w:rPr>
        <w:t>بالشكل</w:t>
      </w:r>
      <w:r w:rsidR="0053589E">
        <w:rPr>
          <w:rFonts w:asciiTheme="minorBidi" w:hAnsiTheme="minorBidi" w:cstheme="minorBidi" w:hint="cs"/>
          <w:sz w:val="24"/>
          <w:szCs w:val="24"/>
          <w:u w:val="single"/>
          <w:rtl/>
          <w:lang w:bidi="ar-JO"/>
        </w:rPr>
        <w:t xml:space="preserve"> الافتراضي. </w:t>
      </w:r>
      <w:r w:rsidR="0053589E">
        <w:rPr>
          <w:rFonts w:asciiTheme="minorBidi" w:hAnsiTheme="minorBidi" w:cstheme="minorBidi" w:hint="cs"/>
          <w:sz w:val="24"/>
          <w:szCs w:val="24"/>
          <w:rtl/>
          <w:lang w:bidi="ar-JO"/>
        </w:rPr>
        <w:t>الاشتراك في مؤتمر مقدمي العروض مشروط بالتسجيل المُسبق عن طريق إرسال إعلان عبر البريد الالكتروني على العنوان</w:t>
      </w:r>
      <w:r w:rsidR="0053589E" w:rsidRPr="00E923DE">
        <w:rPr>
          <w:rFonts w:asciiTheme="minorBidi" w:hAnsiTheme="minorBidi" w:cstheme="minorBidi" w:hint="cs"/>
          <w:sz w:val="24"/>
          <w:szCs w:val="24"/>
          <w:rtl/>
        </w:rPr>
        <w:t>:</w:t>
      </w:r>
      <w:r w:rsidR="001A747D" w:rsidRPr="00E923DE">
        <w:rPr>
          <w:rFonts w:asciiTheme="minorBidi" w:hAnsiTheme="minorBidi" w:cstheme="minorBidi"/>
          <w:sz w:val="24"/>
          <w:szCs w:val="24"/>
          <w:rtl/>
        </w:rPr>
        <w:t xml:space="preserve"> </w:t>
      </w:r>
      <w:r>
        <w:rPr>
          <w:rFonts w:asciiTheme="minorBidi" w:hAnsiTheme="minorBidi" w:cstheme="minorBidi"/>
          <w:sz w:val="24"/>
          <w:szCs w:val="24"/>
        </w:rPr>
        <w:t>o</w:t>
      </w:r>
      <w:r w:rsidR="001A747D" w:rsidRPr="00E923DE">
        <w:rPr>
          <w:rFonts w:asciiTheme="minorBidi" w:hAnsiTheme="minorBidi" w:cstheme="minorBidi"/>
          <w:sz w:val="24"/>
          <w:szCs w:val="24"/>
        </w:rPr>
        <w:t>rad@moch.gov.il</w:t>
      </w:r>
    </w:p>
    <w:p w:rsidR="0053589E" w:rsidRDefault="0053589E" w:rsidP="005742D1">
      <w:pPr>
        <w:ind w:left="720" w:firstLine="720"/>
        <w:jc w:val="both"/>
        <w:rPr>
          <w:rFonts w:asciiTheme="minorBidi" w:hAnsiTheme="minorBidi" w:cstheme="minorBidi"/>
          <w:b w:val="0"/>
          <w:bCs/>
          <w:sz w:val="24"/>
          <w:szCs w:val="24"/>
          <w:u w:val="single"/>
          <w:rtl/>
          <w:lang w:bidi="ar-JO"/>
        </w:rPr>
      </w:pPr>
      <w:r>
        <w:rPr>
          <w:rFonts w:asciiTheme="minorBidi" w:hAnsiTheme="minorBidi" w:cstheme="minorBidi" w:hint="cs"/>
          <w:b w:val="0"/>
          <w:bCs/>
          <w:sz w:val="24"/>
          <w:szCs w:val="24"/>
          <w:u w:val="single"/>
          <w:rtl/>
          <w:lang w:bidi="ar-JO"/>
        </w:rPr>
        <w:t>الاشتراك في لقاء مقدمي العروض إجباري.</w:t>
      </w:r>
    </w:p>
    <w:p w:rsidR="0053589E" w:rsidRDefault="00E923DE" w:rsidP="0053589E">
      <w:pPr>
        <w:pStyle w:val="aa"/>
        <w:spacing w:line="360" w:lineRule="auto"/>
        <w:ind w:left="1229" w:hanging="509"/>
        <w:jc w:val="both"/>
        <w:rPr>
          <w:rFonts w:asciiTheme="minorBidi" w:hAnsiTheme="minorBidi" w:cstheme="minorBidi"/>
          <w:sz w:val="24"/>
          <w:szCs w:val="24"/>
          <w:rtl/>
          <w:lang w:bidi="ar-JO"/>
        </w:rPr>
      </w:pPr>
      <w:r>
        <w:rPr>
          <w:rFonts w:asciiTheme="minorBidi" w:hAnsiTheme="minorBidi" w:cstheme="minorBidi" w:hint="cs"/>
          <w:sz w:val="24"/>
          <w:szCs w:val="24"/>
          <w:rtl/>
        </w:rPr>
        <w:t xml:space="preserve">1.2. </w:t>
      </w:r>
      <w:r w:rsidR="0053589E">
        <w:rPr>
          <w:rFonts w:asciiTheme="minorBidi" w:hAnsiTheme="minorBidi" w:cstheme="minorBidi" w:hint="cs"/>
          <w:b/>
          <w:bCs/>
          <w:sz w:val="24"/>
          <w:szCs w:val="24"/>
          <w:rtl/>
          <w:lang w:bidi="ar-JO"/>
        </w:rPr>
        <w:t>الموعد الأخير لتقديم الأسئلة الاستفسارية</w:t>
      </w:r>
      <w:r w:rsidR="0060093F" w:rsidRPr="00E923DE">
        <w:rPr>
          <w:rFonts w:asciiTheme="minorBidi" w:hAnsiTheme="minorBidi" w:cstheme="minorBidi"/>
          <w:b/>
          <w:bCs/>
          <w:sz w:val="24"/>
          <w:szCs w:val="24"/>
          <w:rtl/>
        </w:rPr>
        <w:t>:</w:t>
      </w:r>
      <w:r w:rsidR="00457C24">
        <w:rPr>
          <w:rFonts w:asciiTheme="minorBidi" w:hAnsiTheme="minorBidi" w:cstheme="minorBidi" w:hint="cs"/>
          <w:b/>
          <w:bCs/>
          <w:sz w:val="24"/>
          <w:szCs w:val="24"/>
          <w:rtl/>
        </w:rPr>
        <w:t>4</w:t>
      </w:r>
      <w:r w:rsidR="001A747D" w:rsidRPr="00E923DE">
        <w:rPr>
          <w:rFonts w:asciiTheme="minorBidi" w:hAnsiTheme="minorBidi" w:cstheme="minorBidi"/>
          <w:b/>
          <w:bCs/>
          <w:sz w:val="24"/>
          <w:szCs w:val="24"/>
          <w:rtl/>
        </w:rPr>
        <w:t>.3.2021</w:t>
      </w:r>
      <w:r w:rsidR="00F86DF2">
        <w:rPr>
          <w:rFonts w:asciiTheme="minorBidi" w:hAnsiTheme="minorBidi" w:cstheme="minorBidi" w:hint="cs"/>
          <w:sz w:val="24"/>
          <w:szCs w:val="24"/>
          <w:rtl/>
        </w:rPr>
        <w:t xml:space="preserve">, </w:t>
      </w:r>
      <w:r w:rsidR="00F86DF2" w:rsidRPr="00F86DF2">
        <w:rPr>
          <w:rFonts w:asciiTheme="minorBidi" w:hAnsiTheme="minorBidi" w:cs="Arial"/>
          <w:b/>
          <w:bCs/>
          <w:sz w:val="24"/>
          <w:szCs w:val="24"/>
          <w:rtl/>
          <w:lang w:bidi="ar-SA"/>
        </w:rPr>
        <w:t xml:space="preserve">حتى </w:t>
      </w:r>
      <w:r w:rsidR="00F86DF2" w:rsidRPr="00F86DF2">
        <w:rPr>
          <w:rFonts w:asciiTheme="minorBidi" w:hAnsiTheme="minorBidi" w:cs="Arial" w:hint="cs"/>
          <w:b/>
          <w:bCs/>
          <w:sz w:val="24"/>
          <w:szCs w:val="24"/>
          <w:rtl/>
          <w:lang w:bidi="ar-SA"/>
        </w:rPr>
        <w:t>الساعة</w:t>
      </w:r>
      <w:r w:rsidR="00F86DF2" w:rsidRPr="00F86DF2">
        <w:rPr>
          <w:rFonts w:asciiTheme="minorBidi" w:hAnsiTheme="minorBidi" w:cs="Arial" w:hint="cs"/>
          <w:b/>
          <w:bCs/>
          <w:sz w:val="24"/>
          <w:szCs w:val="24"/>
          <w:rtl/>
        </w:rPr>
        <w:t xml:space="preserve"> 14:00</w:t>
      </w:r>
      <w:r w:rsidR="00F86DF2">
        <w:rPr>
          <w:rFonts w:asciiTheme="minorBidi" w:hAnsiTheme="minorBidi" w:cs="Arial" w:hint="cs"/>
          <w:sz w:val="24"/>
          <w:szCs w:val="24"/>
          <w:rtl/>
        </w:rPr>
        <w:t>.</w:t>
      </w:r>
      <w:r w:rsidR="0056070B" w:rsidRPr="0056070B">
        <w:rPr>
          <w:rFonts w:asciiTheme="minorBidi" w:hAnsiTheme="minorBidi" w:cstheme="minorBidi"/>
          <w:sz w:val="24"/>
          <w:szCs w:val="24"/>
          <w:rtl/>
        </w:rPr>
        <w:t xml:space="preserve"> </w:t>
      </w:r>
      <w:r w:rsidR="0053589E">
        <w:rPr>
          <w:rFonts w:asciiTheme="minorBidi" w:hAnsiTheme="minorBidi" w:cstheme="minorBidi" w:hint="cs"/>
          <w:sz w:val="24"/>
          <w:szCs w:val="24"/>
          <w:rtl/>
          <w:lang w:bidi="ar-JO"/>
        </w:rPr>
        <w:t xml:space="preserve">يجب تقديم الأسئلة الاستفسارية </w:t>
      </w:r>
      <w:r w:rsidR="0053589E" w:rsidRPr="0053589E">
        <w:rPr>
          <w:rFonts w:asciiTheme="minorBidi" w:hAnsiTheme="minorBidi" w:cstheme="minorBidi" w:hint="cs"/>
          <w:sz w:val="24"/>
          <w:szCs w:val="24"/>
          <w:rtl/>
          <w:lang w:bidi="ar-JO"/>
        </w:rPr>
        <w:t xml:space="preserve">خطياً </w:t>
      </w:r>
      <w:r w:rsidR="0053589E" w:rsidRPr="0053589E">
        <w:rPr>
          <w:rFonts w:asciiTheme="minorBidi" w:hAnsiTheme="minorBidi" w:cstheme="minorBidi" w:hint="cs"/>
          <w:b/>
          <w:bCs/>
          <w:sz w:val="24"/>
          <w:szCs w:val="24"/>
          <w:u w:val="single"/>
          <w:rtl/>
          <w:lang w:bidi="ar-JO"/>
        </w:rPr>
        <w:t xml:space="preserve">عبر البريد الالكتروني فقط </w:t>
      </w:r>
      <w:r w:rsidR="0053589E">
        <w:rPr>
          <w:rFonts w:asciiTheme="minorBidi" w:hAnsiTheme="minorBidi" w:cstheme="minorBidi" w:hint="cs"/>
          <w:sz w:val="24"/>
          <w:szCs w:val="24"/>
          <w:rtl/>
          <w:lang w:bidi="ar-JO"/>
        </w:rPr>
        <w:t xml:space="preserve">لفرع كبير عقارات وشركات </w:t>
      </w:r>
      <w:r w:rsidR="0053589E" w:rsidRPr="0053589E">
        <w:rPr>
          <w:rFonts w:asciiTheme="minorBidi" w:hAnsiTheme="minorBidi" w:cstheme="minorBidi" w:hint="cs"/>
          <w:b/>
          <w:bCs/>
          <w:sz w:val="24"/>
          <w:szCs w:val="24"/>
          <w:rtl/>
          <w:lang w:bidi="ar-JO"/>
        </w:rPr>
        <w:t>في وزارة البناء والإسكان عبر البريد الالكتروني على العنوان</w:t>
      </w:r>
      <w:r w:rsidR="0053589E">
        <w:rPr>
          <w:rFonts w:asciiTheme="minorBidi" w:hAnsiTheme="minorBidi" w:cstheme="minorBidi" w:hint="cs"/>
          <w:sz w:val="24"/>
          <w:szCs w:val="24"/>
          <w:rtl/>
          <w:lang w:bidi="ar-JO"/>
        </w:rPr>
        <w:t xml:space="preserve"> </w:t>
      </w:r>
      <w:r w:rsidR="0056070B" w:rsidRPr="0056070B">
        <w:rPr>
          <w:rFonts w:asciiTheme="minorBidi" w:hAnsiTheme="minorBidi" w:cstheme="minorBidi"/>
          <w:sz w:val="24"/>
          <w:szCs w:val="24"/>
        </w:rPr>
        <w:t>orad@moch.gov.il</w:t>
      </w:r>
      <w:r w:rsidR="0056070B" w:rsidRPr="0056070B">
        <w:rPr>
          <w:rFonts w:asciiTheme="minorBidi" w:hAnsiTheme="minorBidi" w:cstheme="minorBidi"/>
          <w:sz w:val="24"/>
          <w:szCs w:val="24"/>
          <w:rtl/>
        </w:rPr>
        <w:t xml:space="preserve">. </w:t>
      </w:r>
      <w:r w:rsidR="0053589E">
        <w:rPr>
          <w:rFonts w:asciiTheme="minorBidi" w:hAnsiTheme="minorBidi" w:cstheme="minorBidi" w:hint="cs"/>
          <w:sz w:val="24"/>
          <w:szCs w:val="24"/>
          <w:rtl/>
          <w:lang w:bidi="ar-JO"/>
        </w:rPr>
        <w:t>التوجه يجب أن يشمل رقم المناقصة، اسم مقدم العرض، اسم المتوجه من قبله، عنوان مقدم العرض، أرقام الهواتف، وعنوان بريده الالكتروني ويجب أن يكون معداً وفقاً للأنظمة المحددة في مستندات المناقصة.</w:t>
      </w:r>
    </w:p>
    <w:p w:rsidR="0056070B" w:rsidRPr="00E923DE" w:rsidRDefault="00827099" w:rsidP="00827099">
      <w:pPr>
        <w:pStyle w:val="aa"/>
        <w:numPr>
          <w:ilvl w:val="1"/>
          <w:numId w:val="6"/>
        </w:numPr>
        <w:spacing w:line="360" w:lineRule="auto"/>
        <w:jc w:val="both"/>
        <w:rPr>
          <w:rFonts w:asciiTheme="minorBidi" w:hAnsiTheme="minorBidi" w:cstheme="minorBidi"/>
          <w:b/>
          <w:bCs/>
          <w:sz w:val="24"/>
          <w:szCs w:val="24"/>
        </w:rPr>
      </w:pPr>
      <w:r>
        <w:rPr>
          <w:rFonts w:asciiTheme="minorBidi" w:hAnsiTheme="minorBidi" w:cstheme="minorBidi" w:hint="cs"/>
          <w:b/>
          <w:bCs/>
          <w:sz w:val="24"/>
          <w:szCs w:val="24"/>
          <w:rtl/>
          <w:lang w:bidi="ar-JO"/>
        </w:rPr>
        <w:t>الموعد الأخير للرد على الأسئلة الاستفسارية من قبل الوزارة</w:t>
      </w:r>
      <w:r w:rsidR="0060093F" w:rsidRPr="00E923DE">
        <w:rPr>
          <w:rFonts w:asciiTheme="minorBidi" w:hAnsiTheme="minorBidi" w:cstheme="minorBidi"/>
          <w:b/>
          <w:bCs/>
          <w:sz w:val="24"/>
          <w:szCs w:val="24"/>
          <w:rtl/>
        </w:rPr>
        <w:t>:</w:t>
      </w:r>
      <w:r w:rsidR="0056070B" w:rsidRPr="00E923DE">
        <w:rPr>
          <w:rFonts w:asciiTheme="minorBidi" w:hAnsiTheme="minorBidi" w:cstheme="minorBidi"/>
          <w:b/>
          <w:bCs/>
          <w:sz w:val="24"/>
          <w:szCs w:val="24"/>
          <w:rtl/>
        </w:rPr>
        <w:t xml:space="preserve"> </w:t>
      </w:r>
      <w:r w:rsidR="00457C24">
        <w:rPr>
          <w:rFonts w:asciiTheme="minorBidi" w:hAnsiTheme="minorBidi" w:cstheme="minorBidi" w:hint="cs"/>
          <w:b/>
          <w:bCs/>
          <w:sz w:val="24"/>
          <w:szCs w:val="24"/>
          <w:rtl/>
        </w:rPr>
        <w:t>18.3.2021</w:t>
      </w:r>
    </w:p>
    <w:p w:rsidR="0060093F" w:rsidRPr="005742D1" w:rsidRDefault="00827099" w:rsidP="00827099">
      <w:pPr>
        <w:pStyle w:val="aa"/>
        <w:spacing w:line="360" w:lineRule="auto"/>
        <w:jc w:val="both"/>
        <w:rPr>
          <w:rFonts w:asciiTheme="minorBidi" w:hAnsiTheme="minorBidi" w:cstheme="minorBidi"/>
          <w:b/>
          <w:bCs/>
          <w:sz w:val="24"/>
          <w:szCs w:val="24"/>
          <w:u w:val="single"/>
          <w:rtl/>
        </w:rPr>
      </w:pPr>
      <w:r>
        <w:rPr>
          <w:rFonts w:asciiTheme="minorBidi" w:hAnsiTheme="minorBidi" w:cstheme="minorBidi" w:hint="cs"/>
          <w:b/>
          <w:bCs/>
          <w:sz w:val="24"/>
          <w:szCs w:val="24"/>
          <w:u w:val="single"/>
          <w:rtl/>
          <w:lang w:bidi="ar-JO"/>
        </w:rPr>
        <w:t>يُنشر محضر لقاء مقدمي العروض ومحضر الأجوبة على الأسئلة في موقع دائرة المشتريات الحكومية على الانترنت بالعنوان</w:t>
      </w:r>
      <w:r w:rsidR="0056070B" w:rsidRPr="005742D1">
        <w:rPr>
          <w:rFonts w:asciiTheme="minorBidi" w:hAnsiTheme="minorBidi" w:cstheme="minorBidi"/>
          <w:b/>
          <w:bCs/>
          <w:sz w:val="24"/>
          <w:szCs w:val="24"/>
          <w:u w:val="single"/>
          <w:rtl/>
        </w:rPr>
        <w:t>:</w:t>
      </w:r>
      <w:r w:rsidR="0056070B" w:rsidRPr="005742D1">
        <w:rPr>
          <w:rFonts w:asciiTheme="minorBidi" w:hAnsiTheme="minorBidi" w:cstheme="minorBidi"/>
          <w:b/>
          <w:bCs/>
          <w:sz w:val="24"/>
          <w:szCs w:val="24"/>
          <w:u w:val="single"/>
        </w:rPr>
        <w:t xml:space="preserve"> https://www.mr.gov.il</w:t>
      </w:r>
    </w:p>
    <w:p w:rsidR="00A44D77" w:rsidRPr="00A44D77" w:rsidRDefault="00827099" w:rsidP="00A44D77">
      <w:pPr>
        <w:pStyle w:val="aa"/>
        <w:numPr>
          <w:ilvl w:val="1"/>
          <w:numId w:val="6"/>
        </w:numPr>
        <w:spacing w:line="360" w:lineRule="auto"/>
        <w:rPr>
          <w:rFonts w:asciiTheme="minorBidi" w:hAnsiTheme="minorBidi" w:cstheme="minorBidi"/>
          <w:sz w:val="24"/>
          <w:szCs w:val="24"/>
          <w:rtl/>
        </w:rPr>
      </w:pPr>
      <w:r w:rsidRPr="00A44D77">
        <w:rPr>
          <w:rFonts w:asciiTheme="minorBidi" w:hAnsiTheme="minorBidi" w:cstheme="minorBidi" w:hint="cs"/>
          <w:bCs/>
          <w:sz w:val="24"/>
          <w:szCs w:val="24"/>
          <w:rtl/>
          <w:lang w:bidi="ar-JO"/>
        </w:rPr>
        <w:t xml:space="preserve">الموعد الأخير لتقديم </w:t>
      </w:r>
      <w:proofErr w:type="gramStart"/>
      <w:r w:rsidRPr="00A44D77">
        <w:rPr>
          <w:rFonts w:asciiTheme="minorBidi" w:hAnsiTheme="minorBidi" w:cstheme="minorBidi" w:hint="cs"/>
          <w:bCs/>
          <w:sz w:val="24"/>
          <w:szCs w:val="24"/>
          <w:rtl/>
          <w:lang w:bidi="ar-JO"/>
        </w:rPr>
        <w:t>العروض</w:t>
      </w:r>
      <w:r w:rsidR="0060093F" w:rsidRPr="00A44D77">
        <w:rPr>
          <w:rFonts w:asciiTheme="minorBidi" w:hAnsiTheme="minorBidi" w:cstheme="minorBidi"/>
          <w:b/>
          <w:bCs/>
          <w:sz w:val="24"/>
          <w:szCs w:val="24"/>
          <w:rtl/>
        </w:rPr>
        <w:t>:</w:t>
      </w:r>
      <w:r w:rsidR="00F86DF2">
        <w:rPr>
          <w:rFonts w:asciiTheme="minorBidi" w:hAnsiTheme="minorBidi" w:cstheme="minorBidi" w:hint="cs"/>
          <w:b/>
          <w:bCs/>
          <w:sz w:val="24"/>
          <w:szCs w:val="24"/>
          <w:rtl/>
        </w:rPr>
        <w:t>,</w:t>
      </w:r>
      <w:proofErr w:type="gramEnd"/>
      <w:r w:rsidR="00F86DF2">
        <w:rPr>
          <w:rFonts w:asciiTheme="minorBidi" w:hAnsiTheme="minorBidi" w:cstheme="minorBidi" w:hint="cs"/>
          <w:b/>
          <w:bCs/>
          <w:sz w:val="24"/>
          <w:szCs w:val="24"/>
          <w:rtl/>
        </w:rPr>
        <w:t xml:space="preserve"> </w:t>
      </w:r>
      <w:r w:rsidR="001A747D" w:rsidRPr="00A44D77">
        <w:rPr>
          <w:rFonts w:asciiTheme="minorBidi" w:hAnsiTheme="minorBidi" w:cstheme="minorBidi"/>
          <w:b/>
          <w:bCs/>
          <w:sz w:val="24"/>
          <w:szCs w:val="24"/>
          <w:rtl/>
        </w:rPr>
        <w:t>19.4.2021</w:t>
      </w:r>
      <w:r w:rsidR="00F86DF2">
        <w:rPr>
          <w:rFonts w:asciiTheme="minorBidi" w:hAnsiTheme="minorBidi" w:cstheme="minorBidi" w:hint="cs"/>
          <w:b/>
          <w:bCs/>
          <w:sz w:val="24"/>
          <w:szCs w:val="24"/>
          <w:rtl/>
        </w:rPr>
        <w:t xml:space="preserve">, </w:t>
      </w:r>
      <w:r w:rsidR="00F86DF2" w:rsidRPr="00F86DF2">
        <w:rPr>
          <w:rFonts w:asciiTheme="minorBidi" w:hAnsiTheme="minorBidi" w:cs="Arial"/>
          <w:b/>
          <w:bCs/>
          <w:sz w:val="24"/>
          <w:szCs w:val="24"/>
          <w:rtl/>
          <w:lang w:bidi="ar-SA"/>
        </w:rPr>
        <w:t xml:space="preserve">حتى </w:t>
      </w:r>
      <w:r w:rsidR="00F86DF2" w:rsidRPr="00F86DF2">
        <w:rPr>
          <w:rFonts w:asciiTheme="minorBidi" w:hAnsiTheme="minorBidi" w:cs="Arial" w:hint="cs"/>
          <w:b/>
          <w:bCs/>
          <w:sz w:val="24"/>
          <w:szCs w:val="24"/>
          <w:rtl/>
          <w:lang w:bidi="ar-SA"/>
        </w:rPr>
        <w:t>الساعة</w:t>
      </w:r>
      <w:r w:rsidR="00F86DF2">
        <w:rPr>
          <w:rFonts w:asciiTheme="minorBidi" w:hAnsiTheme="minorBidi" w:cs="Arial" w:hint="cs"/>
          <w:b/>
          <w:bCs/>
          <w:sz w:val="24"/>
          <w:szCs w:val="24"/>
          <w:rtl/>
        </w:rPr>
        <w:t xml:space="preserve"> 13:00</w:t>
      </w:r>
      <w:r w:rsidR="001A747D" w:rsidRPr="00A44D77">
        <w:rPr>
          <w:rFonts w:asciiTheme="minorBidi" w:hAnsiTheme="minorBidi" w:cstheme="minorBidi"/>
          <w:b/>
          <w:bCs/>
          <w:sz w:val="24"/>
          <w:szCs w:val="24"/>
          <w:rtl/>
        </w:rPr>
        <w:t>.</w:t>
      </w:r>
      <w:r w:rsidR="0056070B" w:rsidRPr="00A44D77">
        <w:rPr>
          <w:rFonts w:asciiTheme="minorBidi" w:hAnsiTheme="minorBidi" w:cstheme="minorBidi"/>
          <w:sz w:val="24"/>
          <w:szCs w:val="24"/>
          <w:rtl/>
        </w:rPr>
        <w:t xml:space="preserve"> </w:t>
      </w:r>
      <w:r w:rsidR="00A44D77" w:rsidRPr="00A44D77">
        <w:rPr>
          <w:rFonts w:asciiTheme="minorBidi" w:hAnsiTheme="minorBidi" w:cs="Arial"/>
          <w:sz w:val="24"/>
          <w:szCs w:val="24"/>
          <w:rtl/>
          <w:lang w:bidi="ar-SA"/>
        </w:rPr>
        <w:t xml:space="preserve">يجب أن تصل العروض لصندوق المناقصات الموجود في وزارة البناء والإسكان، شارع </w:t>
      </w:r>
      <w:proofErr w:type="spellStart"/>
      <w:r w:rsidR="00A44D77" w:rsidRPr="00A44D77">
        <w:rPr>
          <w:rFonts w:asciiTheme="minorBidi" w:hAnsiTheme="minorBidi" w:cs="Arial"/>
          <w:sz w:val="24"/>
          <w:szCs w:val="24"/>
          <w:rtl/>
          <w:lang w:bidi="ar-SA"/>
        </w:rPr>
        <w:t>كلرمون</w:t>
      </w:r>
      <w:proofErr w:type="spellEnd"/>
      <w:r w:rsidR="00A44D77" w:rsidRPr="00A44D77">
        <w:rPr>
          <w:rFonts w:asciiTheme="minorBidi" w:hAnsiTheme="minorBidi" w:cs="Arial"/>
          <w:sz w:val="24"/>
          <w:szCs w:val="24"/>
          <w:rtl/>
          <w:lang w:bidi="ar-SA"/>
        </w:rPr>
        <w:t xml:space="preserve"> </w:t>
      </w:r>
      <w:proofErr w:type="spellStart"/>
      <w:r w:rsidR="00A44D77" w:rsidRPr="00A44D77">
        <w:rPr>
          <w:rFonts w:asciiTheme="minorBidi" w:hAnsiTheme="minorBidi" w:cs="Arial"/>
          <w:sz w:val="24"/>
          <w:szCs w:val="24"/>
          <w:rtl/>
          <w:lang w:bidi="ar-SA"/>
        </w:rPr>
        <w:t>جانو</w:t>
      </w:r>
      <w:proofErr w:type="spellEnd"/>
      <w:r w:rsidR="00A44D77" w:rsidRPr="00A44D77">
        <w:rPr>
          <w:rFonts w:asciiTheme="minorBidi" w:hAnsiTheme="minorBidi" w:cs="Arial"/>
          <w:sz w:val="24"/>
          <w:szCs w:val="24"/>
          <w:rtl/>
          <w:lang w:bidi="ar-SA"/>
        </w:rPr>
        <w:t xml:space="preserve"> 3، مباني الحكومة الشرقية، القدس، المبنى أ طابق المدخل- لصندوق </w:t>
      </w:r>
      <w:r w:rsidR="00A44D77" w:rsidRPr="00A44D77">
        <w:rPr>
          <w:rFonts w:asciiTheme="minorBidi" w:hAnsiTheme="minorBidi" w:cs="Arial" w:hint="cs"/>
          <w:sz w:val="24"/>
          <w:szCs w:val="24"/>
          <w:rtl/>
          <w:lang w:bidi="ar-SA"/>
        </w:rPr>
        <w:t>المناقص</w:t>
      </w:r>
      <w:r w:rsidR="00A44D77">
        <w:rPr>
          <w:rFonts w:asciiTheme="minorBidi" w:hAnsiTheme="minorBidi" w:cs="Arial" w:hint="cs"/>
          <w:sz w:val="24"/>
          <w:szCs w:val="24"/>
          <w:rtl/>
          <w:lang w:bidi="ar-SA"/>
        </w:rPr>
        <w:t>ا</w:t>
      </w:r>
      <w:r w:rsidR="00A44D77" w:rsidRPr="00A44D77">
        <w:rPr>
          <w:rFonts w:asciiTheme="minorBidi" w:hAnsiTheme="minorBidi" w:cs="Arial" w:hint="cs"/>
          <w:sz w:val="24"/>
          <w:szCs w:val="24"/>
          <w:rtl/>
          <w:lang w:bidi="ar-SA"/>
        </w:rPr>
        <w:t>ت،</w:t>
      </w:r>
      <w:r w:rsidR="00A44D77">
        <w:rPr>
          <w:rFonts w:asciiTheme="minorBidi" w:hAnsiTheme="minorBidi" w:cs="Arial" w:hint="cs"/>
          <w:sz w:val="24"/>
          <w:szCs w:val="24"/>
          <w:rtl/>
          <w:lang w:bidi="ar-SA"/>
        </w:rPr>
        <w:t xml:space="preserve"> </w:t>
      </w:r>
      <w:r w:rsidR="00A44D77" w:rsidRPr="00A44D77">
        <w:rPr>
          <w:rFonts w:asciiTheme="minorBidi" w:hAnsiTheme="minorBidi" w:cs="Arial"/>
          <w:sz w:val="24"/>
          <w:szCs w:val="24"/>
          <w:rtl/>
          <w:lang w:bidi="ar-SA"/>
        </w:rPr>
        <w:t xml:space="preserve">وحتى موعد أقصاه الموعد الأخير لتقديم </w:t>
      </w:r>
      <w:r w:rsidR="00A44D77" w:rsidRPr="00A44D77">
        <w:rPr>
          <w:rFonts w:asciiTheme="minorBidi" w:hAnsiTheme="minorBidi" w:cs="Arial" w:hint="cs"/>
          <w:sz w:val="24"/>
          <w:szCs w:val="24"/>
          <w:rtl/>
          <w:lang w:bidi="ar-SA"/>
        </w:rPr>
        <w:t>العروض.</w:t>
      </w:r>
      <w:r w:rsidR="00A44D77" w:rsidRPr="00A44D77">
        <w:rPr>
          <w:rFonts w:asciiTheme="minorBidi" w:hAnsiTheme="minorBidi" w:cs="Arial"/>
          <w:sz w:val="24"/>
          <w:szCs w:val="24"/>
          <w:rtl/>
          <w:lang w:bidi="ar-SA"/>
        </w:rPr>
        <w:t xml:space="preserve"> العرض الذي لا يوجد في صندوق المناقصات في هذا الموعد يلغى ولن يُبحث فيه. </w:t>
      </w:r>
      <w:r w:rsidR="00A44D77" w:rsidRPr="00A44D77">
        <w:rPr>
          <w:rFonts w:asciiTheme="minorBidi" w:hAnsiTheme="minorBidi" w:cs="Arial"/>
          <w:sz w:val="24"/>
          <w:szCs w:val="24"/>
          <w:rtl/>
          <w:lang w:bidi="ar-SA"/>
        </w:rPr>
        <w:lastRenderedPageBreak/>
        <w:t xml:space="preserve">في المدخل للوزارة تجري فحوصات وترتيبات أمنية، يمكن أن تؤدي لتأخير في تقديم العروض لصندوق المناقصات. </w:t>
      </w:r>
    </w:p>
    <w:p w:rsidR="00457C24" w:rsidRPr="00457C24" w:rsidRDefault="00457C24" w:rsidP="00457C24">
      <w:pPr>
        <w:jc w:val="both"/>
        <w:rPr>
          <w:rFonts w:asciiTheme="minorBidi" w:hAnsiTheme="minorBidi" w:cstheme="minorBidi"/>
          <w:sz w:val="24"/>
          <w:szCs w:val="24"/>
          <w:rtl/>
        </w:rPr>
      </w:pPr>
    </w:p>
    <w:p w:rsidR="0060093F" w:rsidRPr="00E923DE" w:rsidRDefault="00A44D77" w:rsidP="00A44D77">
      <w:pPr>
        <w:pStyle w:val="aa"/>
        <w:numPr>
          <w:ilvl w:val="1"/>
          <w:numId w:val="6"/>
        </w:numPr>
        <w:spacing w:line="360" w:lineRule="auto"/>
        <w:jc w:val="both"/>
        <w:rPr>
          <w:rFonts w:asciiTheme="minorBidi" w:hAnsiTheme="minorBidi" w:cstheme="minorBidi"/>
          <w:b/>
          <w:bCs/>
          <w:sz w:val="24"/>
          <w:szCs w:val="24"/>
          <w:rtl/>
        </w:rPr>
      </w:pPr>
      <w:r>
        <w:rPr>
          <w:rFonts w:asciiTheme="minorBidi" w:hAnsiTheme="minorBidi" w:cstheme="minorBidi" w:hint="cs"/>
          <w:b/>
          <w:bCs/>
          <w:sz w:val="24"/>
          <w:szCs w:val="24"/>
          <w:rtl/>
          <w:lang w:bidi="ar-JO"/>
        </w:rPr>
        <w:t xml:space="preserve">موعد سريان كفالة العرض: </w:t>
      </w:r>
      <w:r w:rsidR="000D11EF">
        <w:rPr>
          <w:rFonts w:asciiTheme="minorBidi" w:hAnsiTheme="minorBidi" w:cstheme="minorBidi" w:hint="cs"/>
          <w:b/>
          <w:bCs/>
          <w:sz w:val="24"/>
          <w:szCs w:val="24"/>
          <w:rtl/>
        </w:rPr>
        <w:t>16.8.2021</w:t>
      </w:r>
    </w:p>
    <w:p w:rsidR="0060093F" w:rsidRPr="0056070B" w:rsidRDefault="0060093F" w:rsidP="0056070B">
      <w:pPr>
        <w:ind w:left="360"/>
        <w:jc w:val="both"/>
        <w:rPr>
          <w:rFonts w:asciiTheme="minorBidi" w:hAnsiTheme="minorBidi" w:cstheme="minorBidi"/>
          <w:sz w:val="24"/>
          <w:szCs w:val="24"/>
          <w:rtl/>
        </w:rPr>
      </w:pPr>
    </w:p>
    <w:p w:rsidR="00AE7CB7" w:rsidRPr="00E923DE" w:rsidRDefault="00A44D77" w:rsidP="0024512A">
      <w:pPr>
        <w:numPr>
          <w:ilvl w:val="0"/>
          <w:numId w:val="6"/>
        </w:numPr>
        <w:jc w:val="both"/>
        <w:rPr>
          <w:rFonts w:asciiTheme="minorBidi" w:hAnsiTheme="minorBidi" w:cstheme="minorBidi"/>
          <w:b w:val="0"/>
          <w:sz w:val="24"/>
          <w:szCs w:val="24"/>
          <w:rtl/>
        </w:rPr>
      </w:pPr>
      <w:r>
        <w:rPr>
          <w:rFonts w:asciiTheme="minorBidi" w:hAnsiTheme="minorBidi" w:cstheme="minorBidi" w:hint="cs"/>
          <w:sz w:val="24"/>
          <w:szCs w:val="24"/>
          <w:rtl/>
          <w:lang w:bidi="ar-JO"/>
        </w:rPr>
        <w:t xml:space="preserve">بسبب تقييدات الإغلاق الذي فُرض بتاريخ </w:t>
      </w:r>
      <w:r w:rsidR="009A2B95" w:rsidRPr="0056070B">
        <w:rPr>
          <w:rFonts w:asciiTheme="minorBidi" w:hAnsiTheme="minorBidi" w:cstheme="minorBidi"/>
          <w:sz w:val="24"/>
          <w:szCs w:val="24"/>
          <w:rtl/>
        </w:rPr>
        <w:t>27.12.2020</w:t>
      </w:r>
      <w:r>
        <w:rPr>
          <w:rFonts w:asciiTheme="minorBidi" w:hAnsiTheme="minorBidi" w:cstheme="minorBidi" w:hint="cs"/>
          <w:sz w:val="24"/>
          <w:szCs w:val="24"/>
          <w:rtl/>
          <w:lang w:bidi="ar-JO"/>
        </w:rPr>
        <w:t xml:space="preserve">، وحملة التطعيمات " أعط الكتف" التي تجري في هذه الأيام في بيوت الإسكان، الجولات في </w:t>
      </w:r>
      <w:r w:rsidR="0024512A">
        <w:rPr>
          <w:rFonts w:asciiTheme="minorBidi" w:hAnsiTheme="minorBidi" w:cstheme="minorBidi" w:hint="cs"/>
          <w:sz w:val="24"/>
          <w:szCs w:val="24"/>
          <w:rtl/>
          <w:lang w:bidi="ar-JO"/>
        </w:rPr>
        <w:t>دور</w:t>
      </w:r>
      <w:r>
        <w:rPr>
          <w:rFonts w:asciiTheme="minorBidi" w:hAnsiTheme="minorBidi" w:cstheme="minorBidi" w:hint="cs"/>
          <w:sz w:val="24"/>
          <w:szCs w:val="24"/>
          <w:rtl/>
          <w:lang w:bidi="ar-JO"/>
        </w:rPr>
        <w:t xml:space="preserve"> المسنين بشكل مستقل والتي لم تُشمل في جولات المجموعات العنقودية المختلفة، ممكنة فقط عن انتهاء الإغلاق وبتنسيق مُسبق مع الوزارة، بجدول زمني يتم تحديده من قبلها وبإرسال إعلان عبر البريد الالكتروني على العنوان: </w:t>
      </w:r>
      <w:r w:rsidR="009A2B95" w:rsidRPr="0056070B">
        <w:rPr>
          <w:rFonts w:asciiTheme="minorBidi" w:hAnsiTheme="minorBidi" w:cstheme="minorBidi"/>
          <w:sz w:val="24"/>
          <w:szCs w:val="24"/>
          <w:rtl/>
        </w:rPr>
        <w:t xml:space="preserve"> </w:t>
      </w:r>
      <w:hyperlink r:id="rId11" w:history="1">
        <w:r w:rsidR="009A2B95" w:rsidRPr="00E923DE">
          <w:rPr>
            <w:rStyle w:val="Hyperlink"/>
            <w:rFonts w:asciiTheme="minorBidi" w:hAnsiTheme="minorBidi" w:cstheme="minorBidi"/>
            <w:sz w:val="24"/>
            <w:szCs w:val="24"/>
          </w:rPr>
          <w:t>orad@moch.gov.il</w:t>
        </w:r>
      </w:hyperlink>
      <w:r w:rsidR="00200EA8" w:rsidRPr="00E923DE">
        <w:rPr>
          <w:rFonts w:asciiTheme="minorBidi" w:hAnsiTheme="minorBidi" w:cstheme="minorBidi"/>
          <w:sz w:val="24"/>
          <w:szCs w:val="24"/>
          <w:rtl/>
        </w:rPr>
        <w:t>.</w:t>
      </w:r>
      <w:r w:rsidR="00F72E24" w:rsidRPr="00E923DE">
        <w:rPr>
          <w:rFonts w:asciiTheme="minorBidi" w:hAnsiTheme="minorBidi" w:cstheme="minorBidi"/>
          <w:sz w:val="24"/>
          <w:szCs w:val="24"/>
          <w:rtl/>
        </w:rPr>
        <w:t xml:space="preserve">  </w:t>
      </w:r>
    </w:p>
    <w:p w:rsidR="007A7DBF" w:rsidRDefault="00A44D77" w:rsidP="007A7DBF">
      <w:pPr>
        <w:ind w:left="400"/>
        <w:jc w:val="both"/>
        <w:rPr>
          <w:rFonts w:asciiTheme="minorBidi" w:hAnsiTheme="minorBidi" w:cstheme="minorBidi"/>
          <w:sz w:val="24"/>
          <w:szCs w:val="24"/>
          <w:rtl/>
          <w:lang w:bidi="ar-JO"/>
        </w:rPr>
      </w:pPr>
      <w:r>
        <w:rPr>
          <w:rFonts w:asciiTheme="minorBidi" w:hAnsiTheme="minorBidi" w:cstheme="minorBidi" w:hint="cs"/>
          <w:sz w:val="24"/>
          <w:szCs w:val="24"/>
          <w:rtl/>
          <w:lang w:bidi="ar-JO"/>
        </w:rPr>
        <w:t>يوضح بهذا أن أية معلومة يتم تلقيها في نطاق الزيارة المستقلة لا تُلزم الوزارة.</w:t>
      </w:r>
      <w:r w:rsidR="007A7DBF">
        <w:rPr>
          <w:rFonts w:asciiTheme="minorBidi" w:hAnsiTheme="minorBidi" w:cstheme="minorBidi" w:hint="cs"/>
          <w:sz w:val="24"/>
          <w:szCs w:val="24"/>
          <w:rtl/>
          <w:lang w:bidi="ar-JO"/>
        </w:rPr>
        <w:t xml:space="preserve"> يحق للوزارة تقييد عدد المشاركين في الزيارات المستقلة وفقاً للتقييدات والقوانين المفروضة بذلك الوقت.</w:t>
      </w:r>
    </w:p>
    <w:p w:rsidR="007A7DBF" w:rsidRDefault="007A7DBF" w:rsidP="00E923DE">
      <w:pPr>
        <w:ind w:left="400"/>
        <w:jc w:val="both"/>
        <w:rPr>
          <w:rFonts w:asciiTheme="minorBidi" w:hAnsiTheme="minorBidi" w:cstheme="minorBidi"/>
          <w:sz w:val="24"/>
          <w:szCs w:val="24"/>
          <w:rtl/>
          <w:lang w:bidi="ar-JO"/>
        </w:rPr>
      </w:pPr>
      <w:r>
        <w:rPr>
          <w:rFonts w:asciiTheme="minorBidi" w:hAnsiTheme="minorBidi" w:cstheme="minorBidi" w:hint="cs"/>
          <w:sz w:val="24"/>
          <w:szCs w:val="24"/>
          <w:rtl/>
          <w:lang w:bidi="ar-JO"/>
        </w:rPr>
        <w:t xml:space="preserve">كذلك، في أعقاب تفشي فيروس </w:t>
      </w:r>
      <w:proofErr w:type="spellStart"/>
      <w:r>
        <w:rPr>
          <w:rFonts w:asciiTheme="minorBidi" w:hAnsiTheme="minorBidi" w:cstheme="minorBidi" w:hint="cs"/>
          <w:sz w:val="24"/>
          <w:szCs w:val="24"/>
          <w:rtl/>
          <w:lang w:bidi="ar-JO"/>
        </w:rPr>
        <w:t>الكورونا</w:t>
      </w:r>
      <w:proofErr w:type="spellEnd"/>
      <w:r>
        <w:rPr>
          <w:rFonts w:asciiTheme="minorBidi" w:hAnsiTheme="minorBidi" w:cstheme="minorBidi" w:hint="cs"/>
          <w:sz w:val="24"/>
          <w:szCs w:val="24"/>
          <w:rtl/>
          <w:lang w:bidi="ar-JO"/>
        </w:rPr>
        <w:t>، يحق للوزارة إجراء جولات بالشكل الافتراضي بدون حضور شخصي لمقدمي العروض، أو بجولة شخصية بتوزيعها لعدة مواعيد، بموجب للقوانين والتقييدات المفروضة في ذلك الوقت، و/أو عقد مؤتمر مقدمي عروض بالشكل الافتراضي كالمذكور.</w:t>
      </w:r>
    </w:p>
    <w:p w:rsidR="007A7DBF" w:rsidRDefault="007A7DBF" w:rsidP="007A7DBF">
      <w:pPr>
        <w:pStyle w:val="aa"/>
        <w:numPr>
          <w:ilvl w:val="0"/>
          <w:numId w:val="6"/>
        </w:numPr>
        <w:spacing w:line="360" w:lineRule="auto"/>
        <w:jc w:val="both"/>
        <w:rPr>
          <w:rFonts w:asciiTheme="minorBidi" w:hAnsiTheme="minorBidi" w:cstheme="minorBidi"/>
          <w:color w:val="263C4A"/>
          <w:sz w:val="24"/>
          <w:szCs w:val="24"/>
        </w:rPr>
      </w:pPr>
      <w:r>
        <w:rPr>
          <w:rFonts w:asciiTheme="minorBidi" w:hAnsiTheme="minorBidi" w:cstheme="minorBidi" w:hint="cs"/>
          <w:color w:val="263C4A"/>
          <w:sz w:val="24"/>
          <w:szCs w:val="24"/>
          <w:rtl/>
          <w:lang w:bidi="ar-JO"/>
        </w:rPr>
        <w:t>يحق للوزارة تغيير أي موعد من المواعيد المفصلة أعلاه، بما في ذلك تأجيل الموعد الأخير لتقديم العروض، طالما لم يمر هذا الموعد بعد. إعلان بخصوص التأجيل، كالمذكور، يُنشر وفقاً للمطلوب وبمسؤولية مقدمي العروض التأكد من اطلاعهم على التحديثات المتعلقة بكل معلومة تُنشر، قبل انتهاء وعد تقديم العروض.</w:t>
      </w:r>
    </w:p>
    <w:p w:rsidR="008400D9" w:rsidRPr="008400D9" w:rsidRDefault="008400D9" w:rsidP="008400D9">
      <w:pPr>
        <w:jc w:val="both"/>
        <w:rPr>
          <w:rFonts w:asciiTheme="minorBidi" w:hAnsiTheme="minorBidi" w:cstheme="minorBidi"/>
          <w:sz w:val="24"/>
          <w:szCs w:val="24"/>
          <w:rtl/>
        </w:rPr>
      </w:pPr>
    </w:p>
    <w:p w:rsidR="008400D9" w:rsidRPr="008400D9" w:rsidRDefault="008400D9" w:rsidP="008400D9">
      <w:pPr>
        <w:jc w:val="both"/>
        <w:rPr>
          <w:rFonts w:asciiTheme="minorBidi" w:hAnsiTheme="minorBidi" w:cstheme="minorBidi"/>
          <w:bCs/>
          <w:sz w:val="24"/>
          <w:szCs w:val="24"/>
          <w:u w:val="single"/>
        </w:rPr>
      </w:pPr>
    </w:p>
    <w:p w:rsidR="008400D9" w:rsidRPr="008400D9" w:rsidRDefault="007A7DBF" w:rsidP="008400D9">
      <w:pPr>
        <w:jc w:val="both"/>
        <w:rPr>
          <w:rFonts w:asciiTheme="minorBidi" w:hAnsiTheme="minorBidi" w:cstheme="minorBidi"/>
          <w:bCs/>
          <w:sz w:val="24"/>
          <w:szCs w:val="24"/>
          <w:rtl/>
          <w:lang w:bidi="ar-JO"/>
        </w:rPr>
      </w:pPr>
      <w:r>
        <w:rPr>
          <w:rFonts w:asciiTheme="minorBidi" w:hAnsiTheme="minorBidi" w:cstheme="minorBidi" w:hint="cs"/>
          <w:bCs/>
          <w:sz w:val="24"/>
          <w:szCs w:val="24"/>
          <w:rtl/>
          <w:lang w:bidi="ar-JO"/>
        </w:rPr>
        <w:t>لجنة المناقصات</w:t>
      </w:r>
    </w:p>
    <w:p w:rsidR="00F72E24" w:rsidRPr="0056070B" w:rsidRDefault="00F72E24" w:rsidP="0056070B">
      <w:pPr>
        <w:jc w:val="both"/>
        <w:rPr>
          <w:rFonts w:asciiTheme="minorBidi" w:hAnsiTheme="minorBidi" w:cstheme="minorBidi"/>
          <w:b w:val="0"/>
          <w:sz w:val="24"/>
          <w:szCs w:val="24"/>
          <w:rtl/>
        </w:rPr>
      </w:pPr>
    </w:p>
    <w:p w:rsidR="00F72E24" w:rsidRPr="0056070B" w:rsidRDefault="00F72E24" w:rsidP="0056070B">
      <w:pPr>
        <w:jc w:val="both"/>
        <w:rPr>
          <w:rFonts w:asciiTheme="minorBidi" w:hAnsiTheme="minorBidi" w:cstheme="minorBidi"/>
          <w:sz w:val="24"/>
          <w:szCs w:val="24"/>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u w:val="single"/>
          <w:rtl/>
        </w:rPr>
      </w:pPr>
    </w:p>
    <w:p w:rsidR="00F72E24" w:rsidRPr="0056070B" w:rsidRDefault="00F72E24" w:rsidP="0056070B">
      <w:pPr>
        <w:jc w:val="both"/>
        <w:rPr>
          <w:rFonts w:asciiTheme="minorBidi" w:hAnsiTheme="minorBidi" w:cstheme="minorBidi"/>
          <w:bCs/>
          <w:sz w:val="24"/>
          <w:szCs w:val="24"/>
          <w:u w:val="single"/>
          <w:rtl/>
        </w:rPr>
      </w:pPr>
      <w:bookmarkStart w:id="1" w:name="start"/>
      <w:bookmarkEnd w:id="1"/>
    </w:p>
    <w:p w:rsidR="00F72E24" w:rsidRPr="0056070B" w:rsidRDefault="00F72E24" w:rsidP="0056070B">
      <w:pPr>
        <w:jc w:val="both"/>
        <w:rPr>
          <w:rFonts w:asciiTheme="minorBidi" w:hAnsiTheme="minorBidi" w:cstheme="minorBidi"/>
          <w:b w:val="0"/>
          <w:sz w:val="24"/>
          <w:szCs w:val="24"/>
          <w:rtl/>
        </w:rPr>
      </w:pPr>
    </w:p>
    <w:p w:rsidR="00F72E24" w:rsidRPr="0056070B" w:rsidRDefault="00F72E24" w:rsidP="0056070B">
      <w:pPr>
        <w:jc w:val="both"/>
        <w:rPr>
          <w:rFonts w:asciiTheme="minorBidi" w:hAnsiTheme="minorBidi" w:cstheme="minorBidi"/>
          <w:sz w:val="24"/>
          <w:szCs w:val="24"/>
          <w:rtl/>
        </w:rPr>
      </w:pPr>
    </w:p>
    <w:p w:rsidR="00F72E24" w:rsidRPr="0056070B" w:rsidRDefault="00F72E24" w:rsidP="0056070B">
      <w:pPr>
        <w:jc w:val="both"/>
        <w:rPr>
          <w:rFonts w:asciiTheme="minorBidi" w:hAnsiTheme="minorBidi" w:cstheme="minorBidi"/>
          <w:sz w:val="24"/>
          <w:szCs w:val="24"/>
          <w:rtl/>
        </w:rPr>
      </w:pPr>
    </w:p>
    <w:p w:rsidR="005F3672" w:rsidRPr="0056070B" w:rsidRDefault="005F3672" w:rsidP="0056070B">
      <w:pPr>
        <w:jc w:val="both"/>
        <w:rPr>
          <w:rFonts w:asciiTheme="minorBidi" w:hAnsiTheme="minorBidi" w:cstheme="minorBidi"/>
          <w:sz w:val="24"/>
          <w:szCs w:val="24"/>
        </w:rPr>
      </w:pPr>
    </w:p>
    <w:sectPr w:rsidR="005F3672" w:rsidRPr="0056070B" w:rsidSect="005F3672">
      <w:headerReference w:type="default" r:id="rId12"/>
      <w:footerReference w:type="default" r:id="rId13"/>
      <w:pgSz w:w="11906" w:h="16838"/>
      <w:pgMar w:top="1440" w:right="1440" w:bottom="1440" w:left="1440" w:header="706" w:footer="43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BCF" w:rsidRDefault="00D42BCF" w:rsidP="005F3672">
      <w:pPr>
        <w:spacing w:line="240" w:lineRule="auto"/>
      </w:pPr>
      <w:r>
        <w:separator/>
      </w:r>
    </w:p>
  </w:endnote>
  <w:endnote w:type="continuationSeparator" w:id="0">
    <w:p w:rsidR="00D42BCF" w:rsidRDefault="00D42BCF" w:rsidP="005F3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Borders>
        <w:top w:val="single" w:sz="6" w:space="0" w:color="auto"/>
      </w:tblBorders>
      <w:tblLayout w:type="fixed"/>
      <w:tblLook w:val="04A0" w:firstRow="1" w:lastRow="0" w:firstColumn="1" w:lastColumn="0" w:noHBand="0" w:noVBand="1"/>
    </w:tblPr>
    <w:tblGrid>
      <w:gridCol w:w="8522"/>
    </w:tblGrid>
    <w:tr w:rsidR="005F3672" w:rsidTr="0012131F">
      <w:trPr>
        <w:trHeight w:val="80"/>
      </w:trPr>
      <w:tc>
        <w:tcPr>
          <w:tcW w:w="8522" w:type="dxa"/>
          <w:tcBorders>
            <w:top w:val="single" w:sz="6" w:space="0" w:color="auto"/>
            <w:left w:val="nil"/>
            <w:bottom w:val="nil"/>
            <w:right w:val="nil"/>
          </w:tcBorders>
          <w:hideMark/>
        </w:tcPr>
        <w:p w:rsidR="005F3672" w:rsidRDefault="005F3672" w:rsidP="005F3672">
          <w:pPr>
            <w:tabs>
              <w:tab w:val="center" w:pos="4153"/>
              <w:tab w:val="right" w:pos="8306"/>
            </w:tabs>
            <w:rPr>
              <w:rFonts w:ascii="David" w:hAnsi="David"/>
              <w:b w:val="0"/>
              <w:sz w:val="20"/>
              <w:szCs w:val="20"/>
            </w:rPr>
          </w:pPr>
        </w:p>
      </w:tc>
    </w:tr>
  </w:tbl>
  <w:bookmarkStart w:id="2" w:name="_Hlk40620398" w:displacedByCustomXml="next"/>
  <w:bookmarkStart w:id="3" w:name="_Hlk40620399" w:displacedByCustomXml="next"/>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450CA7F8-3C6E-471B-9464-DFC5BC365C14}"/>
      <w:text/>
    </w:sdtPr>
    <w:sdtEndPr/>
    <w:sdtContent>
      <w:p w:rsidR="005F3672" w:rsidRDefault="00E47165" w:rsidP="005F3672">
        <w:pPr>
          <w:tabs>
            <w:tab w:val="center" w:pos="4153"/>
            <w:tab w:val="right" w:pos="8306"/>
          </w:tabs>
          <w:jc w:val="center"/>
          <w:rPr>
            <w:rFonts w:ascii="David" w:hAnsi="David"/>
            <w:b w:val="0"/>
            <w:sz w:val="20"/>
            <w:szCs w:val="20"/>
            <w:rtl/>
          </w:rPr>
        </w:pPr>
        <w:r>
          <w:rPr>
            <w:rFonts w:ascii="David" w:hAnsi="David"/>
            <w:b w:val="0"/>
            <w:sz w:val="20"/>
            <w:szCs w:val="20"/>
            <w:rtl/>
          </w:rPr>
          <w:t xml:space="preserve">משרד הבינוי והשיכון, </w:t>
        </w:r>
        <w:proofErr w:type="spellStart"/>
        <w:r>
          <w:rPr>
            <w:rFonts w:ascii="David" w:hAnsi="David"/>
            <w:b w:val="0"/>
            <w:sz w:val="20"/>
            <w:szCs w:val="20"/>
            <w:rtl/>
          </w:rPr>
          <w:t>קלרמון</w:t>
        </w:r>
        <w:proofErr w:type="spellEnd"/>
        <w:r>
          <w:rPr>
            <w:rFonts w:ascii="David" w:hAnsi="David"/>
            <w:b w:val="0"/>
            <w:sz w:val="20"/>
            <w:szCs w:val="20"/>
            <w:rtl/>
          </w:rPr>
          <w:t xml:space="preserve"> </w:t>
        </w:r>
        <w:proofErr w:type="spellStart"/>
        <w:r>
          <w:rPr>
            <w:rFonts w:ascii="David" w:hAnsi="David"/>
            <w:b w:val="0"/>
            <w:sz w:val="20"/>
            <w:szCs w:val="20"/>
            <w:rtl/>
          </w:rPr>
          <w:t>גאנו</w:t>
        </w:r>
        <w:proofErr w:type="spellEnd"/>
        <w:r>
          <w:rPr>
            <w:rFonts w:ascii="David" w:hAnsi="David"/>
            <w:b w:val="0"/>
            <w:sz w:val="20"/>
            <w:szCs w:val="20"/>
            <w:rtl/>
          </w:rPr>
          <w:t xml:space="preserve"> 3, קריית הממשלה המזרחית, ת"ד 18110, מיקוד 9118002</w:t>
        </w:r>
      </w:p>
    </w:sdtContent>
  </w:sdt>
  <w:p w:rsidR="005F3672" w:rsidRPr="00756322" w:rsidRDefault="005F3672" w:rsidP="005F3672">
    <w:pPr>
      <w:tabs>
        <w:tab w:val="center" w:pos="4153"/>
        <w:tab w:val="right" w:pos="8306"/>
      </w:tabs>
      <w:jc w:val="center"/>
      <w:rPr>
        <w:rFonts w:ascii="David" w:hAnsi="David"/>
        <w:b w:val="0"/>
        <w:sz w:val="20"/>
        <w:szCs w:val="20"/>
      </w:rPr>
    </w:pPr>
    <w:r>
      <w:rPr>
        <w:noProof/>
      </w:rPr>
      <w:drawing>
        <wp:anchor distT="0" distB="0" distL="114300" distR="114300" simplePos="0" relativeHeight="251665408" behindDoc="1" locked="0" layoutInCell="1" allowOverlap="1" wp14:anchorId="5C0DBB21" wp14:editId="15D0C060">
          <wp:simplePos x="0" y="0"/>
          <wp:positionH relativeFrom="column">
            <wp:posOffset>5262880</wp:posOffset>
          </wp:positionH>
          <wp:positionV relativeFrom="paragraph">
            <wp:posOffset>-330200</wp:posOffset>
          </wp:positionV>
          <wp:extent cx="849630" cy="548640"/>
          <wp:effectExtent l="0" t="0" r="0" b="3810"/>
          <wp:wrapNone/>
          <wp:docPr id="4" name="תמונה 4" descr="govi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govil.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David" w:hAnsi="David"/>
        <w:b w:val="0"/>
        <w:sz w:val="20"/>
        <w:szCs w:val="20"/>
        <w:rtl/>
      </w:rPr>
      <w:t>טלפון:</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450CA7F8-3C6E-471B-9464-DFC5BC365C14}"/>
        <w:text/>
      </w:sdtPr>
      <w:sdtEndPr/>
      <w:sdtContent>
        <w:r w:rsidR="00E47165">
          <w:rPr>
            <w:rFonts w:ascii="David" w:hAnsi="David"/>
            <w:b w:val="0"/>
            <w:sz w:val="20"/>
            <w:szCs w:val="20"/>
            <w:rtl/>
          </w:rPr>
          <w:t>02-5847822</w:t>
        </w:r>
      </w:sdtContent>
    </w:sdt>
    <w:r>
      <w:rPr>
        <w:rFonts w:ascii="David" w:hAnsi="David"/>
        <w:b w:val="0"/>
        <w:sz w:val="20"/>
        <w:szCs w:val="20"/>
        <w:rtl/>
      </w:rPr>
      <w:t xml:space="preserve">   </w:t>
    </w:r>
    <w:r>
      <w:rPr>
        <w:rFonts w:ascii="David" w:hAnsi="David" w:hint="cs"/>
        <w:b w:val="0"/>
        <w:sz w:val="20"/>
        <w:szCs w:val="20"/>
        <w:rtl/>
      </w:rPr>
      <w:t>פקס:</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450CA7F8-3C6E-471B-9464-DFC5BC365C14}"/>
        <w:text/>
      </w:sdtPr>
      <w:sdtEndPr/>
      <w:sdtContent>
        <w:r>
          <w:rPr>
            <w:rFonts w:ascii="David" w:hAnsi="David"/>
            <w:b w:val="0"/>
            <w:sz w:val="20"/>
            <w:szCs w:val="20"/>
            <w:rtl/>
          </w:rPr>
          <w:t xml:space="preserve"> </w:t>
        </w:r>
      </w:sdtContent>
    </w:sdt>
    <w:r>
      <w:rPr>
        <w:rFonts w:ascii="David" w:hAnsi="David"/>
        <w:b w:val="0"/>
        <w:sz w:val="20"/>
        <w:szCs w:val="20"/>
      </w:rPr>
      <w:br/>
    </w:r>
    <w:hyperlink r:id="rId3" w:history="1">
      <w:r>
        <w:rPr>
          <w:rStyle w:val="Hyperlink"/>
          <w:rFonts w:ascii="David" w:hAnsi="David"/>
          <w:b w:val="0"/>
          <w:sz w:val="20"/>
          <w:szCs w:val="20"/>
        </w:rPr>
        <w:t>http://www.moch.gov.il</w:t>
      </w:r>
    </w:hyperlink>
    <w:bookmarkEnd w:id="3"/>
    <w:bookmarkEnd w:id="2"/>
  </w:p>
  <w:p w:rsidR="005F3672" w:rsidRPr="005F3672" w:rsidRDefault="005F36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BCF" w:rsidRDefault="00D42BCF" w:rsidP="005F3672">
      <w:pPr>
        <w:spacing w:line="240" w:lineRule="auto"/>
      </w:pPr>
      <w:r>
        <w:separator/>
      </w:r>
    </w:p>
  </w:footnote>
  <w:footnote w:type="continuationSeparator" w:id="0">
    <w:p w:rsidR="00D42BCF" w:rsidRDefault="00D42BCF" w:rsidP="005F36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84B" w:rsidRPr="005A5B05" w:rsidRDefault="0043684B" w:rsidP="0043684B">
    <w:pPr>
      <w:pStyle w:val="a4"/>
      <w:jc w:val="center"/>
      <w:rPr>
        <w:rFonts w:cs="Arial"/>
        <w:b w:val="0"/>
        <w:bCs/>
        <w:sz w:val="40"/>
        <w:szCs w:val="40"/>
        <w:rtl/>
        <w:lang w:bidi="ar-JO"/>
      </w:rPr>
    </w:pPr>
    <w:r w:rsidRPr="00756322">
      <w:rPr>
        <w:rFonts w:ascii="David" w:hAnsi="David"/>
        <w:noProof/>
      </w:rPr>
      <w:drawing>
        <wp:anchor distT="0" distB="0" distL="114300" distR="114300" simplePos="0" relativeHeight="251657216" behindDoc="0" locked="0" layoutInCell="1" allowOverlap="1" wp14:anchorId="0C8C88EA" wp14:editId="066D23A5">
          <wp:simplePos x="0" y="0"/>
          <wp:positionH relativeFrom="margin">
            <wp:posOffset>4658360</wp:posOffset>
          </wp:positionH>
          <wp:positionV relativeFrom="paragraph">
            <wp:posOffset>-331470</wp:posOffset>
          </wp:positionV>
          <wp:extent cx="1588923" cy="8763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923"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hint="cs"/>
        <w:bCs/>
        <w:sz w:val="40"/>
        <w:szCs w:val="40"/>
        <w:rtl/>
        <w:lang w:bidi="ar-JO"/>
      </w:rPr>
      <w:t>دولة إسرائيل</w:t>
    </w:r>
  </w:p>
  <w:p w:rsidR="0043684B" w:rsidRPr="000E7A7C" w:rsidRDefault="0043684B" w:rsidP="0043684B">
    <w:pPr>
      <w:pStyle w:val="a4"/>
      <w:jc w:val="center"/>
      <w:rPr>
        <w:rFonts w:cs="Arial"/>
        <w:sz w:val="32"/>
        <w:szCs w:val="32"/>
        <w:rtl/>
        <w:lang w:bidi="ar-JO"/>
      </w:rPr>
    </w:pPr>
    <w:r w:rsidRPr="000E7A7C">
      <w:rPr>
        <w:rFonts w:cs="Arial" w:hint="cs"/>
        <w:sz w:val="32"/>
        <w:szCs w:val="32"/>
        <w:rtl/>
        <w:lang w:bidi="ar-JO"/>
      </w:rPr>
      <w:t>وزارة البناء والإسكان</w:t>
    </w:r>
  </w:p>
  <w:p w:rsidR="0043684B" w:rsidRDefault="0043684B" w:rsidP="0043684B">
    <w:pPr>
      <w:pStyle w:val="a4"/>
      <w:jc w:val="center"/>
      <w:rPr>
        <w:rFonts w:ascii="David" w:hAnsi="David"/>
        <w:noProof/>
      </w:rPr>
    </w:pPr>
    <w:r w:rsidRPr="000E7A7C">
      <w:rPr>
        <w:rFonts w:cs="Arial" w:hint="cs"/>
        <w:sz w:val="28"/>
        <w:szCs w:val="28"/>
        <w:rtl/>
        <w:lang w:bidi="ar-JO"/>
      </w:rPr>
      <w:t>فرع كبير عقارات وشركات</w:t>
    </w:r>
  </w:p>
  <w:p w:rsidR="005F3672" w:rsidRPr="00756322" w:rsidRDefault="0043684B" w:rsidP="0043684B">
    <w:pPr>
      <w:pStyle w:val="a4"/>
      <w:jc w:val="center"/>
      <w:rPr>
        <w:rFonts w:ascii="David" w:hAnsi="David"/>
        <w:b w:val="0"/>
        <w:bCs/>
        <w:sz w:val="40"/>
        <w:szCs w:val="40"/>
        <w:rtl/>
      </w:rPr>
    </w:pPr>
    <w:r w:rsidRPr="00756322">
      <w:rPr>
        <w:rFonts w:ascii="David" w:hAnsi="David"/>
        <w:noProof/>
      </w:rPr>
      <w:t xml:space="preserve"> </w:t>
    </w:r>
  </w:p>
  <w:p w:rsidR="005F3672" w:rsidRPr="00756322" w:rsidRDefault="005F3672" w:rsidP="005F3672">
    <w:pPr>
      <w:pStyle w:val="a4"/>
      <w:jc w:val="center"/>
      <w:rPr>
        <w:rFonts w:ascii="David" w:hAnsi="David"/>
        <w:sz w:val="32"/>
        <w:szCs w:val="32"/>
        <w:rtl/>
      </w:rPr>
    </w:pPr>
  </w:p>
  <w:p w:rsidR="005F3672" w:rsidRPr="005F3672" w:rsidRDefault="005F36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F4EEF"/>
    <w:multiLevelType w:val="multilevel"/>
    <w:tmpl w:val="EC10A5C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4AFB523E"/>
    <w:multiLevelType w:val="multilevel"/>
    <w:tmpl w:val="B2D663E2"/>
    <w:lvl w:ilvl="0">
      <w:start w:val="1"/>
      <w:numFmt w:val="decimal"/>
      <w:lvlText w:val="%1."/>
      <w:lvlJc w:val="left"/>
      <w:pPr>
        <w:ind w:left="400" w:hanging="400"/>
      </w:pPr>
      <w:rPr>
        <w:rFonts w:hint="default"/>
      </w:rPr>
    </w:lvl>
    <w:lvl w:ilvl="1">
      <w:start w:val="3"/>
      <w:numFmt w:val="decimal"/>
      <w:lvlText w:val="%1.%2."/>
      <w:lvlJc w:val="left"/>
      <w:pPr>
        <w:ind w:left="1440" w:hanging="72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5A152FE2"/>
    <w:multiLevelType w:val="multilevel"/>
    <w:tmpl w:val="195C4128"/>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3" w15:restartNumberingAfterBreak="0">
    <w:nsid w:val="5F923FAF"/>
    <w:multiLevelType w:val="multilevel"/>
    <w:tmpl w:val="C9BA7C04"/>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62692A1F"/>
    <w:multiLevelType w:val="hybridMultilevel"/>
    <w:tmpl w:val="42202F7A"/>
    <w:lvl w:ilvl="0" w:tplc="022221AC">
      <w:numFmt w:val="bullet"/>
      <w:lvlText w:val=""/>
      <w:lvlJc w:val="left"/>
      <w:pPr>
        <w:ind w:left="1080" w:hanging="360"/>
      </w:pPr>
      <w:rPr>
        <w:rFonts w:ascii="Symbol" w:eastAsia="Times New Roman" w:hAnsi="Symbol" w:cs="David" w:hint="default"/>
        <w:b w:val="0"/>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5BE70BB"/>
    <w:multiLevelType w:val="hybridMultilevel"/>
    <w:tmpl w:val="BC1C1BB6"/>
    <w:lvl w:ilvl="0" w:tplc="652CD38C">
      <w:start w:val="1"/>
      <w:numFmt w:val="decimal"/>
      <w:lvlText w:val="%1."/>
      <w:lvlJc w:val="left"/>
      <w:pPr>
        <w:ind w:left="720" w:hanging="360"/>
      </w:pPr>
      <w:rPr>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b/>
        <w:bCs/>
        <w:color w:val="auto"/>
        <w:sz w:val="22"/>
        <w:szCs w:val="22"/>
      </w:rPr>
    </w:lvl>
    <w:lvl w:ilvl="3" w:tplc="291C7BEC">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8671779"/>
    <w:multiLevelType w:val="multilevel"/>
    <w:tmpl w:val="5386C6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165"/>
    <w:rsid w:val="00002A2D"/>
    <w:rsid w:val="000269E3"/>
    <w:rsid w:val="00070593"/>
    <w:rsid w:val="000C4CE3"/>
    <w:rsid w:val="000D11EF"/>
    <w:rsid w:val="001411A5"/>
    <w:rsid w:val="00172D13"/>
    <w:rsid w:val="001A747D"/>
    <w:rsid w:val="001B0BF9"/>
    <w:rsid w:val="001D234A"/>
    <w:rsid w:val="001F5080"/>
    <w:rsid w:val="00200EA8"/>
    <w:rsid w:val="00217096"/>
    <w:rsid w:val="002433C1"/>
    <w:rsid w:val="0024512A"/>
    <w:rsid w:val="0025078D"/>
    <w:rsid w:val="002534D3"/>
    <w:rsid w:val="00287F83"/>
    <w:rsid w:val="002A3437"/>
    <w:rsid w:val="0043684B"/>
    <w:rsid w:val="00457C24"/>
    <w:rsid w:val="00495E25"/>
    <w:rsid w:val="0053589E"/>
    <w:rsid w:val="00536408"/>
    <w:rsid w:val="0056070B"/>
    <w:rsid w:val="005742D1"/>
    <w:rsid w:val="005A3BE9"/>
    <w:rsid w:val="005A552C"/>
    <w:rsid w:val="005E011A"/>
    <w:rsid w:val="005F3672"/>
    <w:rsid w:val="0060093F"/>
    <w:rsid w:val="00607EE4"/>
    <w:rsid w:val="006242F4"/>
    <w:rsid w:val="00637330"/>
    <w:rsid w:val="00656E75"/>
    <w:rsid w:val="006D6D4C"/>
    <w:rsid w:val="0074324D"/>
    <w:rsid w:val="0075203F"/>
    <w:rsid w:val="00754353"/>
    <w:rsid w:val="007A7DBF"/>
    <w:rsid w:val="00800283"/>
    <w:rsid w:val="0080582C"/>
    <w:rsid w:val="00827099"/>
    <w:rsid w:val="008400D9"/>
    <w:rsid w:val="008514C5"/>
    <w:rsid w:val="00853346"/>
    <w:rsid w:val="00857ED9"/>
    <w:rsid w:val="00886902"/>
    <w:rsid w:val="008E2C8C"/>
    <w:rsid w:val="009300F8"/>
    <w:rsid w:val="00950985"/>
    <w:rsid w:val="009A2B95"/>
    <w:rsid w:val="009B5F0E"/>
    <w:rsid w:val="009F4104"/>
    <w:rsid w:val="00A40BE5"/>
    <w:rsid w:val="00A44D77"/>
    <w:rsid w:val="00A46AEA"/>
    <w:rsid w:val="00A5374C"/>
    <w:rsid w:val="00A54569"/>
    <w:rsid w:val="00AE7CB7"/>
    <w:rsid w:val="00BA0423"/>
    <w:rsid w:val="00BB4C86"/>
    <w:rsid w:val="00BD7DE1"/>
    <w:rsid w:val="00C13082"/>
    <w:rsid w:val="00C5720D"/>
    <w:rsid w:val="00CE50EC"/>
    <w:rsid w:val="00D12D31"/>
    <w:rsid w:val="00D13139"/>
    <w:rsid w:val="00D174EE"/>
    <w:rsid w:val="00D42BCF"/>
    <w:rsid w:val="00D86963"/>
    <w:rsid w:val="00E05B3F"/>
    <w:rsid w:val="00E258CE"/>
    <w:rsid w:val="00E408A2"/>
    <w:rsid w:val="00E47165"/>
    <w:rsid w:val="00E501E7"/>
    <w:rsid w:val="00E51DBD"/>
    <w:rsid w:val="00E57AF7"/>
    <w:rsid w:val="00E923DE"/>
    <w:rsid w:val="00F72E24"/>
    <w:rsid w:val="00F86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7ED516C-808C-4A83-8F2B-823CB6E4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672"/>
    <w:pPr>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Header"/>
    <w:basedOn w:val="a"/>
    <w:link w:val="a5"/>
    <w:unhideWhenUsed/>
    <w:rsid w:val="005F3672"/>
    <w:pPr>
      <w:tabs>
        <w:tab w:val="center" w:pos="4153"/>
        <w:tab w:val="right" w:pos="8306"/>
      </w:tabs>
      <w:spacing w:line="240" w:lineRule="auto"/>
    </w:pPr>
  </w:style>
  <w:style w:type="character" w:customStyle="1" w:styleId="a5">
    <w:name w:val="כותרת עליונה תו"/>
    <w:aliases w:val="Header תו"/>
    <w:basedOn w:val="a0"/>
    <w:link w:val="a4"/>
    <w:rsid w:val="005F3672"/>
  </w:style>
  <w:style w:type="paragraph" w:styleId="a6">
    <w:name w:val="footer"/>
    <w:aliases w:val="Footer"/>
    <w:basedOn w:val="a"/>
    <w:link w:val="a7"/>
    <w:unhideWhenUsed/>
    <w:rsid w:val="005F3672"/>
    <w:pPr>
      <w:tabs>
        <w:tab w:val="center" w:pos="4153"/>
        <w:tab w:val="right" w:pos="8306"/>
      </w:tabs>
      <w:spacing w:line="240" w:lineRule="auto"/>
    </w:pPr>
  </w:style>
  <w:style w:type="character" w:customStyle="1" w:styleId="a7">
    <w:name w:val="כותרת תחתונה תו"/>
    <w:aliases w:val="Footer תו"/>
    <w:basedOn w:val="a0"/>
    <w:link w:val="a6"/>
    <w:rsid w:val="005F3672"/>
  </w:style>
  <w:style w:type="character" w:styleId="a8">
    <w:name w:val="Placeholder Text"/>
    <w:basedOn w:val="a0"/>
    <w:uiPriority w:val="99"/>
    <w:semiHidden/>
    <w:rsid w:val="005F3672"/>
    <w:rPr>
      <w:color w:val="808080"/>
    </w:rPr>
  </w:style>
  <w:style w:type="character" w:styleId="Hyperlink">
    <w:name w:val="Hyperlink"/>
    <w:basedOn w:val="a0"/>
    <w:uiPriority w:val="99"/>
    <w:unhideWhenUsed/>
    <w:rsid w:val="005F3672"/>
    <w:rPr>
      <w:color w:val="0000FF" w:themeColor="hyperlink"/>
      <w:u w:val="single"/>
    </w:rPr>
  </w:style>
  <w:style w:type="character" w:customStyle="1" w:styleId="a9">
    <w:name w:val="פיסקת רשימה תו"/>
    <w:aliases w:val="LP1 תו"/>
    <w:link w:val="aa"/>
    <w:uiPriority w:val="34"/>
    <w:locked/>
    <w:rsid w:val="00F72E24"/>
    <w:rPr>
      <w:rFonts w:ascii="David" w:hAnsi="David" w:cs="David"/>
      <w:sz w:val="26"/>
      <w:szCs w:val="26"/>
    </w:rPr>
  </w:style>
  <w:style w:type="paragraph" w:styleId="aa">
    <w:name w:val="List Paragraph"/>
    <w:aliases w:val="LP1"/>
    <w:basedOn w:val="a"/>
    <w:link w:val="a9"/>
    <w:uiPriority w:val="34"/>
    <w:qFormat/>
    <w:rsid w:val="00F72E24"/>
    <w:pPr>
      <w:spacing w:line="240" w:lineRule="auto"/>
      <w:ind w:left="720"/>
    </w:pPr>
    <w:rPr>
      <w:rFonts w:ascii="David" w:eastAsiaTheme="minorHAnsi" w:hAnsi="David"/>
      <w:b w:val="0"/>
      <w:sz w:val="26"/>
    </w:rPr>
  </w:style>
  <w:style w:type="paragraph" w:styleId="ab">
    <w:name w:val="Balloon Text"/>
    <w:basedOn w:val="a"/>
    <w:link w:val="ac"/>
    <w:uiPriority w:val="99"/>
    <w:semiHidden/>
    <w:unhideWhenUsed/>
    <w:rsid w:val="0060093F"/>
    <w:pPr>
      <w:spacing w:line="240" w:lineRule="auto"/>
    </w:pPr>
    <w:rPr>
      <w:rFonts w:ascii="Tahoma" w:hAnsi="Tahoma" w:cs="Tahoma"/>
      <w:sz w:val="18"/>
      <w:szCs w:val="18"/>
    </w:rPr>
  </w:style>
  <w:style w:type="character" w:customStyle="1" w:styleId="ac">
    <w:name w:val="טקסט בלונים תו"/>
    <w:basedOn w:val="a0"/>
    <w:link w:val="ab"/>
    <w:uiPriority w:val="99"/>
    <w:semiHidden/>
    <w:rsid w:val="0060093F"/>
    <w:rPr>
      <w:rFonts w:ascii="Tahoma" w:eastAsia="Times New Roman" w:hAnsi="Tahoma" w:cs="Tahoma"/>
      <w:b/>
      <w:sz w:val="18"/>
      <w:szCs w:val="18"/>
    </w:rPr>
  </w:style>
  <w:style w:type="character" w:styleId="ad">
    <w:name w:val="annotation reference"/>
    <w:basedOn w:val="a0"/>
    <w:uiPriority w:val="99"/>
    <w:semiHidden/>
    <w:unhideWhenUsed/>
    <w:rsid w:val="001A747D"/>
    <w:rPr>
      <w:sz w:val="16"/>
      <w:szCs w:val="16"/>
    </w:rPr>
  </w:style>
  <w:style w:type="paragraph" w:styleId="ae">
    <w:name w:val="annotation text"/>
    <w:basedOn w:val="a"/>
    <w:link w:val="af"/>
    <w:uiPriority w:val="99"/>
    <w:semiHidden/>
    <w:unhideWhenUsed/>
    <w:rsid w:val="001A747D"/>
    <w:pPr>
      <w:spacing w:line="240" w:lineRule="auto"/>
    </w:pPr>
    <w:rPr>
      <w:sz w:val="20"/>
      <w:szCs w:val="20"/>
    </w:rPr>
  </w:style>
  <w:style w:type="character" w:customStyle="1" w:styleId="af">
    <w:name w:val="טקסט הערה תו"/>
    <w:basedOn w:val="a0"/>
    <w:link w:val="ae"/>
    <w:uiPriority w:val="99"/>
    <w:semiHidden/>
    <w:rsid w:val="001A747D"/>
    <w:rPr>
      <w:rFonts w:ascii="Times New Roman" w:eastAsia="Times New Roman" w:hAnsi="Times New Roman" w:cs="David"/>
      <w:b/>
      <w:sz w:val="20"/>
      <w:szCs w:val="20"/>
    </w:rPr>
  </w:style>
  <w:style w:type="paragraph" w:styleId="af0">
    <w:name w:val="annotation subject"/>
    <w:basedOn w:val="ae"/>
    <w:next w:val="ae"/>
    <w:link w:val="af1"/>
    <w:uiPriority w:val="99"/>
    <w:semiHidden/>
    <w:unhideWhenUsed/>
    <w:rsid w:val="001A747D"/>
    <w:rPr>
      <w:bCs/>
    </w:rPr>
  </w:style>
  <w:style w:type="character" w:customStyle="1" w:styleId="af1">
    <w:name w:val="נושא הערה תו"/>
    <w:basedOn w:val="af"/>
    <w:link w:val="af0"/>
    <w:uiPriority w:val="99"/>
    <w:semiHidden/>
    <w:rsid w:val="001A747D"/>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2436">
      <w:bodyDiv w:val="1"/>
      <w:marLeft w:val="0"/>
      <w:marRight w:val="0"/>
      <w:marTop w:val="0"/>
      <w:marBottom w:val="0"/>
      <w:divBdr>
        <w:top w:val="none" w:sz="0" w:space="0" w:color="auto"/>
        <w:left w:val="none" w:sz="0" w:space="0" w:color="auto"/>
        <w:bottom w:val="none" w:sz="0" w:space="0" w:color="auto"/>
        <w:right w:val="none" w:sz="0" w:space="0" w:color="auto"/>
      </w:divBdr>
    </w:div>
    <w:div w:id="11092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rad@moch.gov.i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ch.gov.il" TargetMode="External"/><Relationship Id="rId2" Type="http://schemas.openxmlformats.org/officeDocument/2006/relationships/image" Target="media/image2.png"/><Relationship Id="rId1" Type="http://schemas.openxmlformats.org/officeDocument/2006/relationships/hyperlink" Target="https://www.gov.il/he/Departments/ministry_of_construction_and_hous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 xsi:nil="true"/>
    <MochFax xmlns="ae7075b7-aa27-4bc2-8aaf-7e69faaca98e" xsi:nil="true"/>
    <MochEmail xmlns="ae7075b7-aa27-4bc2-8aaf-7e69faaca98e" xsi:nil="true"/>
    <MochAddress xmlns="ae7075b7-aa27-4bc2-8aaf-7e69faaca98e">משרד הבינוי והשיכון, קלרמון גאנו 3, קריית הממשלה המזרחית, ת"ד 18110, מיקוד 9118002</MochAddress>
    <MochSignature xmlns="ae7075b7-aa27-4bc2-8aaf-7e69faaca98e">אורה דואק
מנהלת תחום  בתי דיור גיל הזהב</MochSignature>
    <Addressees xmlns="c1dca751-b4d0-4120-a115-991a9392fefd" xsi:nil="true"/>
    <MochPhone xmlns="ae7075b7-aa27-4bc2-8aaf-7e69faaca98e">02-5847822</MochPhone>
    <MochSignerName xmlns="ae7075b7-aa27-4bc2-8aaf-7e69faaca98e" xsi:nil="true"/>
    <DocID xmlns="c1dca751-b4d0-4120-a115-991a9392fefd">2020123002319</DocID>
    <MochDepartment xmlns="ae7075b7-aa27-4bc2-8aaf-7e69faaca98e">אגף בכיר נכסים וחברות</MochDepartment>
  </documentManagement>
</p:properties>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00A4A90DEADA4DF049849ADB7F27FB18D8" ma:contentTypeVersion="189" ma:contentTypeDescription="" ma:contentTypeScope="" ma:versionID="7545abcd6fa42aa315f069c5f53d74c7">
  <xsd:schema xmlns:xsd="http://www.w3.org/2001/XMLSchema" xmlns:xs="http://www.w3.org/2001/XMLSchema" xmlns:p="http://schemas.microsoft.com/office/2006/metadata/properties" xmlns:ns3="c1dca751-b4d0-4120-a115-991a9392fefd" xmlns:ns4="ae7075b7-aa27-4bc2-8aaf-7e69faaca98e" xmlns:ns5="32253ff2-5021-481a-b399-07ac80de3d98" xmlns:ns6="68f981ba-3ff0-4a04-9531-d9a41a0455ab" targetNamespace="http://schemas.microsoft.com/office/2006/metadata/properties" ma:root="true" ma:fieldsID="c3631dacdc648804ead91ddb9aeeff80" ns3:_="" ns4:_="" ns5:_="" ns6:_="">
    <xsd:import namespace="c1dca751-b4d0-4120-a115-991a9392fefd"/>
    <xsd:import namespace="ae7075b7-aa27-4bc2-8aaf-7e69faaca98e"/>
    <xsd:import namespace="32253ff2-5021-481a-b399-07ac80de3d98"/>
    <xsd:import namespace="68f981ba-3ff0-4a04-9531-d9a41a0455ab"/>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981ba-3ff0-4a04-9531-d9a41a0455ab" elementFormDefault="qualified">
    <xsd:import namespace="http://schemas.microsoft.com/office/2006/documentManagement/types"/>
    <xsd:import namespace="http://schemas.microsoft.com/office/infopath/2007/PartnerControls"/>
    <xsd:element name="SharedWithUsers" ma:index="21"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http://svpsps10/_cts/MochLetter/2585c0cfe4f3b3c8customXsn.xsn</xsnLocation>
  <cached>True</cached>
  <openByDefault>False</openByDefault>
  <xsnScope>http://svpsps10</xsnScope>
</customXsn>
</file>

<file path=customXml/itemProps1.xml><?xml version="1.0" encoding="utf-8"?>
<ds:datastoreItem xmlns:ds="http://schemas.openxmlformats.org/officeDocument/2006/customXml" ds:itemID="{C13F00D5-83C6-42EA-8D3E-02C39A040659}">
  <ds:schemaRefs>
    <ds:schemaRef ds:uri="http://schemas.microsoft.com/sharepoint/v3/contenttype/forms"/>
  </ds:schemaRefs>
</ds:datastoreItem>
</file>

<file path=customXml/itemProps2.xml><?xml version="1.0" encoding="utf-8"?>
<ds:datastoreItem xmlns:ds="http://schemas.openxmlformats.org/officeDocument/2006/customXml" ds:itemID="{450CA7F8-3C6E-471B-9464-DFC5BC365C14}">
  <ds:schemaRefs>
    <ds:schemaRef ds:uri="ae7075b7-aa27-4bc2-8aaf-7e69faaca98e"/>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2253ff2-5021-481a-b399-07ac80de3d98"/>
    <ds:schemaRef ds:uri="http://purl.org/dc/elements/1.1/"/>
    <ds:schemaRef ds:uri="http://schemas.microsoft.com/office/2006/metadata/properties"/>
    <ds:schemaRef ds:uri="68f981ba-3ff0-4a04-9531-d9a41a0455ab"/>
    <ds:schemaRef ds:uri="c1dca751-b4d0-4120-a115-991a9392fefd"/>
    <ds:schemaRef ds:uri="http://www.w3.org/XML/1998/namespace"/>
  </ds:schemaRefs>
</ds:datastoreItem>
</file>

<file path=customXml/itemProps3.xml><?xml version="1.0" encoding="utf-8"?>
<ds:datastoreItem xmlns:ds="http://schemas.openxmlformats.org/officeDocument/2006/customXml" ds:itemID="{C8B745EC-AF50-4F22-B48C-1A788ED6C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68f981ba-3ff0-4a04-9531-d9a41a045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7BFE1-95AC-466D-BCF9-45419E8336F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2730</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Construction And Housing</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D54</dc:creator>
  <cp:keywords/>
  <dc:description/>
  <cp:lastModifiedBy>אורה דואק</cp:lastModifiedBy>
  <cp:revision>2</cp:revision>
  <dcterms:created xsi:type="dcterms:W3CDTF">2021-01-04T12:32:00Z</dcterms:created>
  <dcterms:modified xsi:type="dcterms:W3CDTF">2021-01-04T12:32:00Z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0x010100FA8D25DBDF7EC84E8BCC320FF9B3F90D0200A4A90DEADA4DF049849ADB7F27FB18D8</vt:lpwstr>
  </property>
</Properties>
</file>